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4D" w:rsidRPr="000B5540" w:rsidRDefault="00D3644D" w:rsidP="00D3644D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D3644D" w:rsidRPr="000B5540" w:rsidRDefault="00D3644D" w:rsidP="00D3644D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D3644D" w:rsidRPr="000B5540" w:rsidRDefault="00D3644D" w:rsidP="00D3644D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D3644D" w:rsidRPr="002D7F2A" w:rsidRDefault="00D3644D" w:rsidP="00D3644D">
      <w:pPr>
        <w:rPr>
          <w:b/>
          <w:sz w:val="28"/>
          <w:szCs w:val="28"/>
        </w:rPr>
      </w:pPr>
    </w:p>
    <w:p w:rsidR="00D3644D" w:rsidRPr="00D21276" w:rsidRDefault="00D3644D" w:rsidP="00D3644D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D3644D" w:rsidRPr="002D7F2A" w:rsidRDefault="00D3644D" w:rsidP="00D3644D">
      <w:pPr>
        <w:jc w:val="center"/>
        <w:rPr>
          <w:b/>
          <w:sz w:val="28"/>
          <w:szCs w:val="28"/>
        </w:rPr>
      </w:pPr>
    </w:p>
    <w:p w:rsidR="00D3644D" w:rsidRPr="00BF1ADA" w:rsidRDefault="00CB23AF" w:rsidP="00D364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3644D" w:rsidRPr="00C77B8B">
        <w:rPr>
          <w:b/>
          <w:sz w:val="28"/>
          <w:szCs w:val="28"/>
        </w:rPr>
        <w:t>т «</w:t>
      </w:r>
      <w:r w:rsidR="007B37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D3644D" w:rsidRPr="00C77B8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февраля</w:t>
      </w:r>
      <w:r w:rsidR="007B377F">
        <w:rPr>
          <w:b/>
          <w:sz w:val="28"/>
          <w:szCs w:val="28"/>
        </w:rPr>
        <w:t xml:space="preserve"> </w:t>
      </w:r>
      <w:r w:rsidR="00D3644D" w:rsidRPr="00C77B8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D3644D" w:rsidRPr="00C77B8B">
        <w:rPr>
          <w:b/>
          <w:sz w:val="28"/>
          <w:szCs w:val="28"/>
        </w:rPr>
        <w:t xml:space="preserve"> года</w:t>
      </w:r>
      <w:r w:rsidR="00D3644D">
        <w:rPr>
          <w:b/>
          <w:sz w:val="28"/>
          <w:szCs w:val="28"/>
        </w:rPr>
        <w:t xml:space="preserve">                   </w:t>
      </w:r>
      <w:r w:rsidR="00D3644D" w:rsidRPr="00C77B8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39</w:t>
      </w:r>
    </w:p>
    <w:p w:rsidR="00D3644D" w:rsidRPr="002D7F2A" w:rsidRDefault="00D3644D" w:rsidP="00D3644D">
      <w:pPr>
        <w:rPr>
          <w:b/>
          <w:sz w:val="28"/>
          <w:szCs w:val="28"/>
        </w:rPr>
      </w:pPr>
    </w:p>
    <w:p w:rsidR="00D3644D" w:rsidRPr="00D3644D" w:rsidRDefault="00D3644D" w:rsidP="00D3644D">
      <w:pPr>
        <w:ind w:right="5386"/>
        <w:jc w:val="both"/>
        <w:rPr>
          <w:noProof/>
          <w:sz w:val="24"/>
          <w:szCs w:val="24"/>
          <w:lang w:eastAsia="ru-RU"/>
        </w:rPr>
      </w:pPr>
      <w:r w:rsidRPr="00D3644D">
        <w:rPr>
          <w:noProof/>
          <w:sz w:val="24"/>
          <w:szCs w:val="24"/>
          <w:lang w:eastAsia="ru-RU"/>
        </w:rPr>
        <w:t>О</w:t>
      </w:r>
      <w:r w:rsidR="00707501">
        <w:rPr>
          <w:noProof/>
          <w:sz w:val="24"/>
          <w:szCs w:val="24"/>
          <w:lang w:eastAsia="ru-RU"/>
        </w:rPr>
        <w:t xml:space="preserve"> внесении изменений в административный</w:t>
      </w:r>
      <w:r w:rsidRPr="00D3644D">
        <w:rPr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Pr="00D3644D">
        <w:rPr>
          <w:sz w:val="24"/>
          <w:szCs w:val="24"/>
        </w:rPr>
        <w:t>«Предоставление сведений об объектах учета, содержащихся в реестре муниципального имущества»</w:t>
      </w:r>
    </w:p>
    <w:p w:rsidR="00D3644D" w:rsidRPr="00D3644D" w:rsidRDefault="00D3644D" w:rsidP="00D3644D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955FE7" w:rsidRPr="00C163F4" w:rsidRDefault="00955FE7" w:rsidP="00955FE7">
      <w:pPr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C163F4">
        <w:rPr>
          <w:sz w:val="24"/>
          <w:szCs w:val="24"/>
        </w:rPr>
        <w:t xml:space="preserve">В связи с приведением в соответствие действующему законодательству Российской Федерации,  администрация </w:t>
      </w:r>
      <w:r w:rsidRPr="00C163F4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C163F4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C163F4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D3644D" w:rsidRPr="00D3644D" w:rsidRDefault="00D3644D" w:rsidP="00D3644D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D3644D" w:rsidRPr="00D3644D" w:rsidRDefault="00D3644D" w:rsidP="00D3644D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D3644D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D3644D" w:rsidRPr="00D3644D" w:rsidRDefault="00D3644D" w:rsidP="00D3644D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644D" w:rsidRPr="006047FD" w:rsidRDefault="00C53452" w:rsidP="00C53452">
      <w:pPr>
        <w:pStyle w:val="af0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47FD">
        <w:rPr>
          <w:rFonts w:ascii="Times New Roman" w:hAnsi="Times New Roman"/>
          <w:sz w:val="24"/>
          <w:szCs w:val="24"/>
        </w:rPr>
        <w:t xml:space="preserve">В </w:t>
      </w:r>
      <w:r w:rsidR="00D3644D" w:rsidRPr="006047FD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«Предоставление сведений об объектах учета, содержащихся в реестре муниципального имущества»</w:t>
      </w:r>
      <w:r w:rsidRPr="006047FD">
        <w:rPr>
          <w:rFonts w:ascii="Times New Roman" w:hAnsi="Times New Roman"/>
          <w:sz w:val="24"/>
          <w:szCs w:val="24"/>
        </w:rPr>
        <w:t>, утвержденный постановлением администрации от 23.05.2022г. № 100 (далее по тексту – Регламент), внести следующие изменения:</w:t>
      </w:r>
    </w:p>
    <w:p w:rsidR="003A0AF4" w:rsidRPr="006047FD" w:rsidRDefault="00CB23AF" w:rsidP="007B377F">
      <w:pPr>
        <w:pStyle w:val="af0"/>
        <w:numPr>
          <w:ilvl w:val="1"/>
          <w:numId w:val="1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6047FD">
        <w:rPr>
          <w:rFonts w:ascii="Times New Roman" w:hAnsi="Times New Roman"/>
          <w:sz w:val="24"/>
          <w:szCs w:val="24"/>
        </w:rPr>
        <w:t>Пункт 1.2. Регламента изложить в новой редакции</w:t>
      </w:r>
      <w:r w:rsidR="007B377F" w:rsidRPr="006047FD">
        <w:rPr>
          <w:rFonts w:ascii="Times New Roman" w:hAnsi="Times New Roman"/>
          <w:sz w:val="24"/>
          <w:szCs w:val="24"/>
        </w:rPr>
        <w:t>:</w:t>
      </w:r>
    </w:p>
    <w:p w:rsidR="00CB23AF" w:rsidRPr="006047FD" w:rsidRDefault="007B377F" w:rsidP="00CB23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FD">
        <w:rPr>
          <w:sz w:val="24"/>
          <w:szCs w:val="24"/>
        </w:rPr>
        <w:t xml:space="preserve"> «</w:t>
      </w:r>
      <w:r w:rsidR="00CB23AF" w:rsidRPr="006047FD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CB23AF" w:rsidRPr="006047FD" w:rsidRDefault="00CB23AF" w:rsidP="00CB23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FD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CB23AF" w:rsidRPr="006047FD" w:rsidRDefault="00CB23AF" w:rsidP="00CB23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FD">
        <w:rPr>
          <w:rFonts w:ascii="Times New Roman" w:hAnsi="Times New Roman" w:cs="Times New Roman"/>
          <w:sz w:val="24"/>
          <w:szCs w:val="24"/>
        </w:rPr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CB23AF" w:rsidRPr="006047FD" w:rsidRDefault="00CB23AF" w:rsidP="00CB23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FD">
        <w:rPr>
          <w:rFonts w:ascii="Times New Roman" w:hAnsi="Times New Roman" w:cs="Times New Roman"/>
          <w:sz w:val="24"/>
          <w:szCs w:val="24"/>
        </w:rPr>
        <w:t>- индивидуальные предприниматели (далее – заявитель).</w:t>
      </w:r>
    </w:p>
    <w:p w:rsidR="00CB23AF" w:rsidRPr="006047FD" w:rsidRDefault="00CB23AF" w:rsidP="00CB23A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047FD">
        <w:rPr>
          <w:sz w:val="24"/>
          <w:szCs w:val="24"/>
        </w:rPr>
        <w:t>Представлять интересы заявителя имеют право:</w:t>
      </w:r>
    </w:p>
    <w:p w:rsidR="00CB23AF" w:rsidRPr="006047FD" w:rsidRDefault="00CB23AF" w:rsidP="00CB23A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047FD">
        <w:rPr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CB23AF" w:rsidRPr="006047FD" w:rsidRDefault="00CB23AF" w:rsidP="00CB23A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047FD">
        <w:rPr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</w:t>
      </w:r>
      <w:proofErr w:type="gramStart"/>
      <w:r w:rsidRPr="006047FD">
        <w:rPr>
          <w:sz w:val="24"/>
          <w:szCs w:val="24"/>
        </w:rPr>
        <w:t>.»</w:t>
      </w:r>
      <w:proofErr w:type="gramEnd"/>
    </w:p>
    <w:p w:rsidR="00CB23AF" w:rsidRPr="006047FD" w:rsidRDefault="00CB23AF" w:rsidP="00CB23AF">
      <w:pPr>
        <w:tabs>
          <w:tab w:val="left" w:pos="567"/>
          <w:tab w:val="left" w:pos="1134"/>
        </w:tabs>
        <w:jc w:val="both"/>
        <w:rPr>
          <w:b/>
          <w:sz w:val="24"/>
          <w:szCs w:val="24"/>
        </w:rPr>
      </w:pPr>
    </w:p>
    <w:p w:rsidR="00E531A6" w:rsidRPr="006047FD" w:rsidRDefault="007B377F" w:rsidP="003A0AF4">
      <w:pPr>
        <w:pStyle w:val="ConsPlusTitle"/>
        <w:widowControl/>
        <w:jc w:val="both"/>
      </w:pPr>
      <w:r w:rsidRPr="006047FD">
        <w:rPr>
          <w:b w:val="0"/>
        </w:rPr>
        <w:t xml:space="preserve">          1.2.</w:t>
      </w:r>
      <w:r w:rsidR="00E531A6" w:rsidRPr="006047FD">
        <w:rPr>
          <w:b w:val="0"/>
        </w:rPr>
        <w:t xml:space="preserve"> Пункт 2</w:t>
      </w:r>
      <w:r w:rsidR="00E74664" w:rsidRPr="006047FD">
        <w:rPr>
          <w:b w:val="0"/>
        </w:rPr>
        <w:t>.2.1.</w:t>
      </w:r>
      <w:r w:rsidR="00E531A6" w:rsidRPr="006047FD">
        <w:rPr>
          <w:b w:val="0"/>
        </w:rPr>
        <w:t xml:space="preserve"> Регламента изложить в новой редакции:</w:t>
      </w:r>
    </w:p>
    <w:p w:rsidR="00E531A6" w:rsidRDefault="00E531A6" w:rsidP="00E74664">
      <w:pPr>
        <w:pStyle w:val="ConsPlusTitle"/>
        <w:widowControl/>
        <w:jc w:val="both"/>
        <w:rPr>
          <w:b w:val="0"/>
        </w:rPr>
      </w:pPr>
      <w:r w:rsidRPr="006047FD">
        <w:rPr>
          <w:b w:val="0"/>
        </w:rPr>
        <w:t>«</w:t>
      </w:r>
      <w:r w:rsidR="00E74664" w:rsidRPr="006047FD">
        <w:rPr>
          <w:b w:val="0"/>
        </w:rPr>
        <w:t xml:space="preserve">2.2.1. </w:t>
      </w:r>
      <w:proofErr w:type="gramStart"/>
      <w:r w:rsidR="00E74664" w:rsidRPr="006047FD">
        <w:rPr>
          <w:b w:val="0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указанных в </w:t>
      </w:r>
      <w:hyperlink r:id="rId7" w:history="1">
        <w:r w:rsidR="00E74664" w:rsidRPr="006047FD">
          <w:rPr>
            <w:b w:val="0"/>
          </w:rPr>
          <w:t>частях 10</w:t>
        </w:r>
      </w:hyperlink>
      <w:r w:rsidR="00E74664" w:rsidRPr="006047FD">
        <w:rPr>
          <w:b w:val="0"/>
        </w:rPr>
        <w:t xml:space="preserve"> и </w:t>
      </w:r>
      <w:hyperlink r:id="rId8" w:history="1">
        <w:r w:rsidR="00E74664" w:rsidRPr="006047FD">
          <w:rPr>
            <w:b w:val="0"/>
          </w:rPr>
          <w:t>11 статьи 7</w:t>
        </w:r>
      </w:hyperlink>
      <w:r w:rsidR="00E74664" w:rsidRPr="006047FD">
        <w:rPr>
          <w:b w:val="0"/>
        </w:rPr>
        <w:t xml:space="preserve"> </w:t>
      </w:r>
      <w:r w:rsidR="00E74664" w:rsidRPr="006047FD">
        <w:rPr>
          <w:b w:val="0"/>
        </w:rPr>
        <w:lastRenderedPageBreak/>
        <w:t>Федерального закона от 27.07.2010 № 210-ФЗ</w:t>
      </w:r>
      <w:proofErr w:type="gramEnd"/>
      <w:r w:rsidR="00E74664" w:rsidRPr="006047FD">
        <w:rPr>
          <w:b w:val="0"/>
        </w:rPr>
        <w:t xml:space="preserve"> «Об организации предоставления государственных и муниципальных услуг» (при технической реализации)</w:t>
      </w:r>
      <w:proofErr w:type="gramStart"/>
      <w:r w:rsidR="00E74664" w:rsidRPr="006047FD">
        <w:rPr>
          <w:b w:val="0"/>
        </w:rPr>
        <w:t>.</w:t>
      </w:r>
      <w:r w:rsidRPr="006047FD">
        <w:rPr>
          <w:b w:val="0"/>
        </w:rPr>
        <w:t>»</w:t>
      </w:r>
      <w:proofErr w:type="gramEnd"/>
    </w:p>
    <w:p w:rsidR="006047FD" w:rsidRPr="006047FD" w:rsidRDefault="006047FD" w:rsidP="00E74664">
      <w:pPr>
        <w:pStyle w:val="ConsPlusTitle"/>
        <w:widowControl/>
        <w:jc w:val="both"/>
        <w:rPr>
          <w:b w:val="0"/>
        </w:rPr>
      </w:pPr>
    </w:p>
    <w:p w:rsidR="00A34418" w:rsidRPr="006047FD" w:rsidRDefault="00A34418" w:rsidP="00A34418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6047FD">
        <w:rPr>
          <w:sz w:val="24"/>
          <w:szCs w:val="24"/>
        </w:rPr>
        <w:t xml:space="preserve">    1.3. Пункт 2.</w:t>
      </w:r>
      <w:r w:rsidR="00E74664" w:rsidRPr="006047FD">
        <w:rPr>
          <w:sz w:val="24"/>
          <w:szCs w:val="24"/>
        </w:rPr>
        <w:t>4</w:t>
      </w:r>
      <w:r w:rsidRPr="006047FD">
        <w:rPr>
          <w:sz w:val="24"/>
          <w:szCs w:val="24"/>
        </w:rPr>
        <w:t>. Регламента изложить в новой редакции:</w:t>
      </w:r>
    </w:p>
    <w:p w:rsidR="00A34418" w:rsidRPr="006047FD" w:rsidRDefault="00A34418" w:rsidP="00E74664">
      <w:pPr>
        <w:pStyle w:val="ConsPlusTitle"/>
        <w:widowControl/>
        <w:ind w:firstLine="567"/>
        <w:jc w:val="both"/>
        <w:rPr>
          <w:b w:val="0"/>
        </w:rPr>
      </w:pPr>
      <w:r w:rsidRPr="006047FD">
        <w:t>«</w:t>
      </w:r>
      <w:r w:rsidR="00E74664" w:rsidRPr="006047FD">
        <w:rPr>
          <w:b w:val="0"/>
        </w:rPr>
        <w:t>2.4. Срок предоставления муниципальной услуги составляет не более  5 (пяти) рабочих дней со дня поступления заявления о</w:t>
      </w:r>
      <w:r w:rsidR="00E74664" w:rsidRPr="006047FD">
        <w:t xml:space="preserve"> </w:t>
      </w:r>
      <w:r w:rsidR="00E74664" w:rsidRPr="006047FD">
        <w:rPr>
          <w:b w:val="0"/>
        </w:rPr>
        <w:t>предоставлении сведений об объектах учета, содержащихся в реестре муниципального имущества, в Администрацию (далее – заявление)</w:t>
      </w:r>
      <w:proofErr w:type="gramStart"/>
      <w:r w:rsidRPr="006047FD">
        <w:t>.</w:t>
      </w:r>
      <w:r w:rsidR="00A2270D" w:rsidRPr="006047FD">
        <w:t>»</w:t>
      </w:r>
      <w:proofErr w:type="gramEnd"/>
    </w:p>
    <w:p w:rsidR="003A0AF4" w:rsidRPr="006047FD" w:rsidRDefault="003A0AF4" w:rsidP="00A3441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270D" w:rsidRPr="006047FD" w:rsidRDefault="00E74664" w:rsidP="00A2270D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6047FD">
        <w:rPr>
          <w:sz w:val="24"/>
          <w:szCs w:val="24"/>
        </w:rPr>
        <w:t xml:space="preserve">     1.4. Пункт 2.6</w:t>
      </w:r>
      <w:r w:rsidR="00A2270D" w:rsidRPr="006047FD">
        <w:rPr>
          <w:sz w:val="24"/>
          <w:szCs w:val="24"/>
        </w:rPr>
        <w:t>. Регламента изложить в новой редакции:</w:t>
      </w:r>
    </w:p>
    <w:p w:rsidR="00E74664" w:rsidRPr="006047FD" w:rsidRDefault="00A2270D" w:rsidP="00E746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FD">
        <w:rPr>
          <w:sz w:val="24"/>
          <w:szCs w:val="24"/>
        </w:rPr>
        <w:t>«</w:t>
      </w:r>
      <w:r w:rsidR="00E74664" w:rsidRPr="006047F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E74664" w:rsidRPr="006047FD" w:rsidRDefault="00E74664" w:rsidP="00E74664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6047FD">
        <w:rPr>
          <w:sz w:val="24"/>
          <w:szCs w:val="24"/>
        </w:rPr>
        <w:t xml:space="preserve">1) для предоставления муниципальной услуги заполняется заявление: </w:t>
      </w:r>
    </w:p>
    <w:p w:rsidR="00E74664" w:rsidRPr="006047FD" w:rsidRDefault="00E74664" w:rsidP="00E746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7FD">
        <w:rPr>
          <w:sz w:val="24"/>
          <w:szCs w:val="24"/>
        </w:rPr>
        <w:t>- лично заявителем при обращении на ЕПГУ/ПГУ ЛО;</w:t>
      </w:r>
    </w:p>
    <w:p w:rsidR="00E74664" w:rsidRPr="006047FD" w:rsidRDefault="00E74664" w:rsidP="00E746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7FD">
        <w:rPr>
          <w:sz w:val="24"/>
          <w:szCs w:val="24"/>
        </w:rPr>
        <w:t>- специалистом МФЦ при личном обращении заявителя (представителя заявителя) в МФЦ:</w:t>
      </w:r>
    </w:p>
    <w:p w:rsidR="00E74664" w:rsidRPr="006047FD" w:rsidRDefault="00E74664" w:rsidP="00E746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7FD">
        <w:rPr>
          <w:sz w:val="24"/>
          <w:szCs w:val="24"/>
        </w:rPr>
        <w:t xml:space="preserve">при обращении в МФЦ необходимо предъявить документ, удостоверяющий личность: </w:t>
      </w:r>
    </w:p>
    <w:p w:rsidR="00E74664" w:rsidRPr="006047FD" w:rsidRDefault="00E74664" w:rsidP="00E746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7FD">
        <w:rPr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РФ, удостоверение личности военнослужащего РФ);</w:t>
      </w:r>
    </w:p>
    <w:p w:rsidR="00A2270D" w:rsidRPr="006047FD" w:rsidRDefault="00E74664" w:rsidP="00E746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7FD">
        <w:rPr>
          <w:sz w:val="24"/>
          <w:szCs w:val="24"/>
        </w:rPr>
        <w:t>- иностранного гражданина, лица без гражданства, включая вид на жительство и удостоверение беженца</w:t>
      </w:r>
      <w:proofErr w:type="gramStart"/>
      <w:r w:rsidRPr="006047FD">
        <w:rPr>
          <w:sz w:val="24"/>
          <w:szCs w:val="24"/>
        </w:rPr>
        <w:t>.</w:t>
      </w:r>
      <w:r w:rsidR="00A2270D" w:rsidRPr="006047FD">
        <w:rPr>
          <w:sz w:val="24"/>
          <w:szCs w:val="24"/>
        </w:rPr>
        <w:t>»</w:t>
      </w:r>
      <w:proofErr w:type="gramEnd"/>
    </w:p>
    <w:p w:rsidR="00E74664" w:rsidRPr="006047FD" w:rsidRDefault="00E74664" w:rsidP="00E746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270D" w:rsidRPr="006047FD" w:rsidRDefault="00A2270D" w:rsidP="00A2270D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6047FD">
        <w:rPr>
          <w:sz w:val="24"/>
          <w:szCs w:val="24"/>
        </w:rPr>
        <w:t xml:space="preserve">     1.5.</w:t>
      </w:r>
      <w:r w:rsidR="00A4315E" w:rsidRPr="006047FD">
        <w:rPr>
          <w:sz w:val="24"/>
          <w:szCs w:val="24"/>
        </w:rPr>
        <w:t xml:space="preserve"> </w:t>
      </w:r>
      <w:r w:rsidR="00E74664" w:rsidRPr="006047FD">
        <w:rPr>
          <w:sz w:val="24"/>
          <w:szCs w:val="24"/>
        </w:rPr>
        <w:t>Пункт 3.1.1.Регламента</w:t>
      </w:r>
      <w:r w:rsidR="00A4315E" w:rsidRPr="006047FD">
        <w:rPr>
          <w:sz w:val="24"/>
          <w:szCs w:val="24"/>
        </w:rPr>
        <w:t xml:space="preserve"> изложить в новой редакции:</w:t>
      </w:r>
    </w:p>
    <w:p w:rsidR="00E74664" w:rsidRPr="006047FD" w:rsidRDefault="00E74664" w:rsidP="00E746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47FD">
        <w:rPr>
          <w:rFonts w:eastAsiaTheme="minorHAnsi"/>
          <w:sz w:val="24"/>
          <w:szCs w:val="24"/>
          <w:lang w:eastAsia="en-US"/>
        </w:rPr>
        <w:t>3.1.1. Предоставление муниципальной услуги включает в себя следующие административные процедуры:</w:t>
      </w:r>
    </w:p>
    <w:p w:rsidR="00E74664" w:rsidRPr="006047FD" w:rsidRDefault="00E74664" w:rsidP="00E746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FD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 о предоставлении муниципальной услуги - не более 1 рабочего дня;</w:t>
      </w:r>
    </w:p>
    <w:p w:rsidR="00E74664" w:rsidRPr="006047FD" w:rsidRDefault="00E74664" w:rsidP="00E746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7FD">
        <w:rPr>
          <w:sz w:val="24"/>
          <w:szCs w:val="24"/>
        </w:rPr>
        <w:t>2) рассмотрение заявления и документов о предоставлении муниципальной услуги – не более  2 рабочих дней;</w:t>
      </w:r>
    </w:p>
    <w:p w:rsidR="00E74664" w:rsidRPr="006047FD" w:rsidRDefault="00E74664" w:rsidP="00E746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7FD">
        <w:rPr>
          <w:sz w:val="24"/>
          <w:szCs w:val="24"/>
        </w:rPr>
        <w:t xml:space="preserve">3) принятие решения о предоставлении муниципальной услуги или об отказе в предоставлении муниципальной услуги - не более </w:t>
      </w:r>
      <w:r w:rsidRPr="006047FD">
        <w:rPr>
          <w:strike/>
          <w:sz w:val="24"/>
          <w:szCs w:val="24"/>
        </w:rPr>
        <w:t xml:space="preserve">2 рабочих дней </w:t>
      </w:r>
      <w:r w:rsidRPr="006047FD">
        <w:rPr>
          <w:sz w:val="24"/>
          <w:szCs w:val="24"/>
        </w:rPr>
        <w:t>1 рабочего дня;</w:t>
      </w:r>
    </w:p>
    <w:p w:rsidR="00A4315E" w:rsidRPr="006047FD" w:rsidRDefault="00E74664" w:rsidP="00E746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7FD">
        <w:rPr>
          <w:sz w:val="24"/>
          <w:szCs w:val="24"/>
        </w:rPr>
        <w:t>4) выдача результата – не более 1 рабочего дня</w:t>
      </w:r>
      <w:proofErr w:type="gramStart"/>
      <w:r w:rsidRPr="006047FD">
        <w:rPr>
          <w:sz w:val="24"/>
          <w:szCs w:val="24"/>
        </w:rPr>
        <w:t>.</w:t>
      </w:r>
      <w:r w:rsidR="00A4315E" w:rsidRPr="006047FD">
        <w:rPr>
          <w:sz w:val="24"/>
          <w:szCs w:val="24"/>
        </w:rPr>
        <w:t>»</w:t>
      </w:r>
      <w:proofErr w:type="gramEnd"/>
    </w:p>
    <w:p w:rsidR="00E74664" w:rsidRPr="006047FD" w:rsidRDefault="00E74664" w:rsidP="00E746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74664" w:rsidRPr="006047FD" w:rsidRDefault="00A4315E" w:rsidP="00A431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7FD">
        <w:rPr>
          <w:sz w:val="24"/>
          <w:szCs w:val="24"/>
        </w:rPr>
        <w:t>1.6.</w:t>
      </w:r>
      <w:r w:rsidR="001E405F" w:rsidRPr="006047FD">
        <w:rPr>
          <w:sz w:val="24"/>
          <w:szCs w:val="24"/>
        </w:rPr>
        <w:t xml:space="preserve"> </w:t>
      </w:r>
      <w:r w:rsidR="00E74664" w:rsidRPr="006047FD">
        <w:rPr>
          <w:sz w:val="24"/>
          <w:szCs w:val="24"/>
        </w:rPr>
        <w:t>Последний абзац Пункта 3.1.3.2</w:t>
      </w:r>
      <w:r w:rsidR="001E405F" w:rsidRPr="006047FD">
        <w:rPr>
          <w:sz w:val="24"/>
          <w:szCs w:val="24"/>
        </w:rPr>
        <w:t xml:space="preserve">. Регламента </w:t>
      </w:r>
      <w:r w:rsidR="00E74664" w:rsidRPr="006047FD">
        <w:rPr>
          <w:sz w:val="24"/>
          <w:szCs w:val="24"/>
        </w:rPr>
        <w:t>изложить в новой редакции:</w:t>
      </w:r>
    </w:p>
    <w:p w:rsidR="00E74664" w:rsidRPr="006047FD" w:rsidRDefault="00E74664" w:rsidP="00E746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7FD">
        <w:rPr>
          <w:sz w:val="24"/>
          <w:szCs w:val="24"/>
        </w:rPr>
        <w:t>«Общий срок выполнения административных действий: не более  2 рабочих дней со дня окончания первой административной процедуры</w:t>
      </w:r>
      <w:proofErr w:type="gramStart"/>
      <w:r w:rsidRPr="006047FD">
        <w:rPr>
          <w:sz w:val="24"/>
          <w:szCs w:val="24"/>
        </w:rPr>
        <w:t>.»</w:t>
      </w:r>
      <w:proofErr w:type="gramEnd"/>
    </w:p>
    <w:p w:rsidR="00A4315E" w:rsidRPr="006047FD" w:rsidRDefault="00A4315E" w:rsidP="00A431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7306A" w:rsidRPr="006047FD" w:rsidRDefault="001E405F" w:rsidP="006047F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6047FD">
        <w:rPr>
          <w:sz w:val="24"/>
          <w:szCs w:val="24"/>
        </w:rPr>
        <w:t>1.7.</w:t>
      </w:r>
      <w:r w:rsidR="00EB1A2E" w:rsidRPr="006047FD">
        <w:rPr>
          <w:sz w:val="24"/>
          <w:szCs w:val="24"/>
        </w:rPr>
        <w:t xml:space="preserve"> </w:t>
      </w:r>
      <w:r w:rsidR="00E7306A" w:rsidRPr="006047FD">
        <w:rPr>
          <w:rFonts w:eastAsia="Calibri"/>
          <w:sz w:val="24"/>
          <w:szCs w:val="24"/>
        </w:rPr>
        <w:t>. Приложение 1 к регламенту изложить в новой редакции</w:t>
      </w:r>
      <w:r w:rsidR="006047FD">
        <w:rPr>
          <w:rFonts w:eastAsia="Calibri"/>
          <w:sz w:val="24"/>
          <w:szCs w:val="24"/>
        </w:rPr>
        <w:t xml:space="preserve"> (</w:t>
      </w:r>
      <w:proofErr w:type="spellStart"/>
      <w:r w:rsidR="006047FD">
        <w:rPr>
          <w:rFonts w:eastAsia="Calibri"/>
          <w:sz w:val="24"/>
          <w:szCs w:val="24"/>
        </w:rPr>
        <w:t>Прложение</w:t>
      </w:r>
      <w:proofErr w:type="spellEnd"/>
      <w:r w:rsidR="006047FD">
        <w:rPr>
          <w:rFonts w:eastAsia="Calibri"/>
          <w:sz w:val="24"/>
          <w:szCs w:val="24"/>
        </w:rPr>
        <w:t>)</w:t>
      </w:r>
    </w:p>
    <w:p w:rsidR="009217D3" w:rsidRPr="006047FD" w:rsidRDefault="009217D3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644D" w:rsidRPr="006D6F73" w:rsidRDefault="00D3644D" w:rsidP="006D6F73">
      <w:pPr>
        <w:pStyle w:val="af0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="1497"/>
        <w:jc w:val="both"/>
        <w:rPr>
          <w:rFonts w:ascii="Times New Roman" w:hAnsi="Times New Roman"/>
          <w:sz w:val="24"/>
          <w:szCs w:val="24"/>
        </w:rPr>
      </w:pPr>
      <w:r w:rsidRPr="006D6F73">
        <w:rPr>
          <w:rFonts w:ascii="Times New Roman" w:hAnsi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D3644D" w:rsidRPr="006047FD" w:rsidRDefault="00D3644D" w:rsidP="00D3644D">
      <w:pPr>
        <w:tabs>
          <w:tab w:val="left" w:pos="567"/>
        </w:tabs>
        <w:ind w:right="-1"/>
        <w:jc w:val="both"/>
        <w:rPr>
          <w:sz w:val="24"/>
          <w:szCs w:val="24"/>
        </w:rPr>
      </w:pPr>
    </w:p>
    <w:p w:rsidR="00D3644D" w:rsidRPr="006047FD" w:rsidRDefault="006047FD" w:rsidP="00D3644D">
      <w:pPr>
        <w:pStyle w:val="af1"/>
        <w:tabs>
          <w:tab w:val="left" w:pos="567"/>
        </w:tabs>
        <w:ind w:firstLine="0"/>
        <w:rPr>
          <w:szCs w:val="24"/>
        </w:rPr>
      </w:pPr>
      <w:r w:rsidRPr="006047FD">
        <w:rPr>
          <w:szCs w:val="24"/>
        </w:rPr>
        <w:t>И.о</w:t>
      </w:r>
      <w:proofErr w:type="gramStart"/>
      <w:r w:rsidRPr="006047FD">
        <w:rPr>
          <w:szCs w:val="24"/>
        </w:rPr>
        <w:t>.г</w:t>
      </w:r>
      <w:proofErr w:type="gramEnd"/>
      <w:r w:rsidR="00D3644D" w:rsidRPr="006047FD">
        <w:rPr>
          <w:szCs w:val="24"/>
        </w:rPr>
        <w:t>лав</w:t>
      </w:r>
      <w:r w:rsidRPr="006047FD">
        <w:rPr>
          <w:szCs w:val="24"/>
        </w:rPr>
        <w:t>ы</w:t>
      </w:r>
      <w:r w:rsidR="00D3644D" w:rsidRPr="006047FD">
        <w:rPr>
          <w:szCs w:val="24"/>
        </w:rPr>
        <w:t xml:space="preserve"> администрации</w:t>
      </w:r>
    </w:p>
    <w:p w:rsidR="00D3644D" w:rsidRPr="006047FD" w:rsidRDefault="00D3644D" w:rsidP="00D3644D">
      <w:pPr>
        <w:pStyle w:val="af1"/>
        <w:ind w:firstLine="0"/>
        <w:rPr>
          <w:szCs w:val="24"/>
        </w:rPr>
      </w:pPr>
      <w:r w:rsidRPr="006047FD">
        <w:rPr>
          <w:szCs w:val="24"/>
        </w:rPr>
        <w:t>Дзержинского сельского поселения</w:t>
      </w:r>
      <w:r w:rsidRPr="006047FD">
        <w:rPr>
          <w:szCs w:val="24"/>
        </w:rPr>
        <w:tab/>
      </w:r>
      <w:r w:rsidRPr="006047FD">
        <w:rPr>
          <w:szCs w:val="24"/>
        </w:rPr>
        <w:tab/>
      </w:r>
      <w:r w:rsidRPr="006047FD">
        <w:rPr>
          <w:szCs w:val="24"/>
        </w:rPr>
        <w:tab/>
      </w:r>
      <w:r w:rsidRPr="006047FD">
        <w:rPr>
          <w:szCs w:val="24"/>
        </w:rPr>
        <w:tab/>
      </w:r>
      <w:r w:rsidR="006047FD" w:rsidRPr="006047FD">
        <w:rPr>
          <w:szCs w:val="24"/>
        </w:rPr>
        <w:t xml:space="preserve">                          И.В.Зайцев</w:t>
      </w:r>
    </w:p>
    <w:p w:rsidR="00D3644D" w:rsidRPr="00FD7817" w:rsidRDefault="00D3644D" w:rsidP="00D3644D">
      <w:pPr>
        <w:pStyle w:val="af1"/>
        <w:ind w:firstLine="0"/>
        <w:rPr>
          <w:szCs w:val="24"/>
        </w:rPr>
      </w:pPr>
    </w:p>
    <w:p w:rsidR="00D3644D" w:rsidRPr="00FD7817" w:rsidRDefault="00D3644D" w:rsidP="00D3644D">
      <w:pPr>
        <w:pStyle w:val="af1"/>
        <w:ind w:firstLine="0"/>
        <w:rPr>
          <w:szCs w:val="24"/>
        </w:rPr>
      </w:pPr>
    </w:p>
    <w:p w:rsidR="00D3644D" w:rsidRPr="00FD7817" w:rsidRDefault="00D3644D" w:rsidP="00D3644D">
      <w:pPr>
        <w:pStyle w:val="af1"/>
        <w:ind w:firstLine="0"/>
        <w:rPr>
          <w:szCs w:val="24"/>
        </w:rPr>
      </w:pPr>
      <w:r w:rsidRPr="00FD7817">
        <w:rPr>
          <w:szCs w:val="24"/>
        </w:rPr>
        <w:t>Разослано: в дело, прокуратура</w:t>
      </w:r>
    </w:p>
    <w:p w:rsidR="00D3644D" w:rsidRDefault="00D3644D" w:rsidP="00D3644D">
      <w:pPr>
        <w:pStyle w:val="af1"/>
        <w:ind w:firstLine="0"/>
        <w:rPr>
          <w:sz w:val="28"/>
          <w:szCs w:val="28"/>
        </w:rPr>
      </w:pPr>
    </w:p>
    <w:p w:rsidR="003A0AF4" w:rsidRPr="006047FD" w:rsidRDefault="006047FD" w:rsidP="006047FD">
      <w:pPr>
        <w:pStyle w:val="af1"/>
        <w:ind w:firstLine="0"/>
        <w:jc w:val="right"/>
        <w:rPr>
          <w:szCs w:val="24"/>
        </w:rPr>
      </w:pPr>
      <w:r w:rsidRPr="006047FD">
        <w:rPr>
          <w:szCs w:val="24"/>
        </w:rPr>
        <w:t>Приложение к постановлению администрации</w:t>
      </w:r>
    </w:p>
    <w:p w:rsidR="006047FD" w:rsidRPr="006047FD" w:rsidRDefault="006047FD" w:rsidP="006047FD">
      <w:pPr>
        <w:pStyle w:val="af1"/>
        <w:ind w:firstLine="0"/>
        <w:jc w:val="right"/>
        <w:rPr>
          <w:szCs w:val="24"/>
        </w:rPr>
      </w:pPr>
      <w:r w:rsidRPr="006047FD">
        <w:rPr>
          <w:szCs w:val="24"/>
        </w:rPr>
        <w:t>От 27.02.2024г. № 39</w:t>
      </w:r>
    </w:p>
    <w:p w:rsidR="003A0AF4" w:rsidRDefault="003A0AF4" w:rsidP="00D3644D">
      <w:pPr>
        <w:pStyle w:val="af1"/>
        <w:ind w:firstLine="0"/>
        <w:rPr>
          <w:sz w:val="28"/>
          <w:szCs w:val="28"/>
        </w:rPr>
      </w:pPr>
    </w:p>
    <w:p w:rsidR="00E7306A" w:rsidRPr="006C41E4" w:rsidRDefault="00E7306A" w:rsidP="00E730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7306A" w:rsidRPr="006C41E4" w:rsidRDefault="00E7306A" w:rsidP="00E7306A">
      <w:pPr>
        <w:spacing w:after="1"/>
        <w:rPr>
          <w:sz w:val="24"/>
          <w:szCs w:val="24"/>
        </w:rPr>
      </w:pP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cstheme="minorHAnsi"/>
        </w:rPr>
      </w:pPr>
      <w:bookmarkStart w:id="0" w:name="P397"/>
      <w:bookmarkEnd w:id="0"/>
      <w:r w:rsidRPr="006C41E4">
        <w:rPr>
          <w:rFonts w:cstheme="minorHAnsi"/>
        </w:rPr>
        <w:t>НА БЛАНКЕ ОРГАНИЗАЦИИ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>от______________________________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proofErr w:type="gramStart"/>
      <w:r w:rsidRPr="006C41E4">
        <w:rPr>
          <w:rFonts w:cstheme="minorHAnsi"/>
        </w:rPr>
        <w:t>(полное наименование заявителя для юр. лиц,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proofErr w:type="gramStart"/>
      <w:r w:rsidRPr="006C41E4">
        <w:rPr>
          <w:rFonts w:cstheme="minorHAnsi"/>
        </w:rPr>
        <w:t>ФИО – для физ. лиц)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</w:p>
    <w:p w:rsidR="00E7306A" w:rsidRPr="006C41E4" w:rsidRDefault="00E7306A" w:rsidP="00E7306A">
      <w:pPr>
        <w:ind w:left="5670"/>
        <w:jc w:val="center"/>
        <w:rPr>
          <w:rFonts w:cstheme="minorHAnsi"/>
        </w:rPr>
      </w:pPr>
      <w:r w:rsidRPr="006C41E4">
        <w:rPr>
          <w:rFonts w:eastAsiaTheme="minorHAnsi" w:cstheme="minorHAnsi"/>
          <w:lang w:eastAsia="en-US"/>
        </w:rPr>
        <w:t>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proofErr w:type="gramStart"/>
      <w:r w:rsidRPr="006C41E4">
        <w:rPr>
          <w:rFonts w:cstheme="minorHAnsi"/>
        </w:rPr>
        <w:t>(ИНН – для юр. лиц,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 xml:space="preserve">серия, номер, дата выдачи паспорта, 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 xml:space="preserve"> либо номер СНИЛС – для физ. лиц)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</w:p>
    <w:p w:rsidR="00E7306A" w:rsidRPr="006C41E4" w:rsidRDefault="00E7306A" w:rsidP="00E7306A">
      <w:pPr>
        <w:ind w:left="5670"/>
        <w:jc w:val="center"/>
        <w:rPr>
          <w:rFonts w:cstheme="minorHAnsi"/>
        </w:rPr>
      </w:pPr>
      <w:r w:rsidRPr="006C41E4">
        <w:rPr>
          <w:rFonts w:eastAsiaTheme="minorHAnsi" w:cstheme="minorHAnsi"/>
          <w:lang w:eastAsia="en-US"/>
        </w:rPr>
        <w:t>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>(почтовый адрес)</w:t>
      </w:r>
    </w:p>
    <w:p w:rsidR="00E7306A" w:rsidRPr="006C41E4" w:rsidRDefault="00E7306A" w:rsidP="00E7306A">
      <w:pPr>
        <w:ind w:left="5670"/>
        <w:jc w:val="center"/>
        <w:rPr>
          <w:rFonts w:cstheme="minorHAnsi"/>
        </w:rPr>
      </w:pPr>
      <w:r w:rsidRPr="006C41E4">
        <w:rPr>
          <w:rFonts w:eastAsiaTheme="minorHAnsi" w:cstheme="minorHAnsi"/>
          <w:lang w:eastAsia="en-US"/>
        </w:rPr>
        <w:t>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 xml:space="preserve"> (адрес электронной почты, телефон)</w:t>
      </w:r>
    </w:p>
    <w:p w:rsidR="00E7306A" w:rsidRPr="006C41E4" w:rsidRDefault="00E7306A" w:rsidP="00E7306A">
      <w:pPr>
        <w:widowControl w:val="0"/>
        <w:autoSpaceDE w:val="0"/>
        <w:autoSpaceDN w:val="0"/>
        <w:jc w:val="right"/>
        <w:rPr>
          <w:rFonts w:cstheme="minorHAns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6C41E4">
        <w:rPr>
          <w:rFonts w:cstheme="minorHAnsi"/>
          <w:b/>
        </w:rPr>
        <w:t>Заявление</w:t>
      </w: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6C41E4">
        <w:rPr>
          <w:rFonts w:cstheme="minorHAnsi"/>
          <w:b/>
        </w:rPr>
        <w:t>о предоставлении муниципальной услуги</w:t>
      </w: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6C41E4">
        <w:rPr>
          <w:rFonts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:rsidR="00E7306A" w:rsidRPr="006C41E4" w:rsidRDefault="00E7306A" w:rsidP="00E7306A">
      <w:pPr>
        <w:widowControl w:val="0"/>
        <w:autoSpaceDE w:val="0"/>
        <w:autoSpaceDN w:val="0"/>
        <w:ind w:firstLine="540"/>
        <w:jc w:val="both"/>
        <w:rPr>
          <w:rFonts w:cstheme="minorHAns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cstheme="minorHAnsi"/>
        </w:rPr>
      </w:pPr>
      <w:r w:rsidRPr="006C41E4">
        <w:rPr>
          <w:rFonts w:cstheme="minorHAnsi"/>
        </w:rPr>
        <w:t xml:space="preserve">Прошу предоставить информацию из реестра муниципального имущества МО </w:t>
      </w:r>
      <w:proofErr w:type="spellStart"/>
      <w:r w:rsidRPr="006C41E4">
        <w:rPr>
          <w:rFonts w:cstheme="minorHAnsi"/>
        </w:rPr>
        <w:t>________________Ленинградской</w:t>
      </w:r>
      <w:proofErr w:type="spellEnd"/>
      <w:r w:rsidRPr="006C41E4">
        <w:rPr>
          <w:rFonts w:cstheme="minorHAnsi"/>
        </w:rPr>
        <w:t xml:space="preserve"> области в отношении________________________________________________________________________________ 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cstheme="minorHAnsi"/>
        </w:rPr>
      </w:pPr>
      <w:r w:rsidRPr="006C41E4">
        <w:rPr>
          <w:rFonts w:cstheme="minorHAnsi"/>
        </w:rPr>
        <w:t>__________________________________________________________________________________________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cstheme="minorHAnsi"/>
        </w:rPr>
      </w:pPr>
      <w:r w:rsidRPr="006C41E4">
        <w:rPr>
          <w:rFonts w:cstheme="minorHAnsi"/>
        </w:rPr>
        <w:t>(указываются при наличии: наименование объекта</w:t>
      </w:r>
      <w:r w:rsidRPr="006C41E4">
        <w:rPr>
          <w:rFonts w:cstheme="minorHAnsi"/>
          <w:vertAlign w:val="superscript"/>
        </w:rPr>
        <w:footnoteReference w:id="1"/>
      </w:r>
      <w:r w:rsidRPr="006C41E4">
        <w:rPr>
          <w:rFonts w:cstheme="minorHAns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E7306A" w:rsidRPr="006C41E4" w:rsidRDefault="00E7306A" w:rsidP="00E7306A">
      <w:pPr>
        <w:widowControl w:val="0"/>
        <w:autoSpaceDE w:val="0"/>
        <w:autoSpaceDN w:val="0"/>
        <w:ind w:firstLine="540"/>
        <w:jc w:val="both"/>
        <w:rPr>
          <w:rFonts w:cstheme="minorHAnsi"/>
        </w:rPr>
      </w:pPr>
    </w:p>
    <w:p w:rsidR="00E7306A" w:rsidRPr="006C41E4" w:rsidRDefault="00E7306A" w:rsidP="00E7306A">
      <w:pPr>
        <w:ind w:firstLine="709"/>
        <w:jc w:val="both"/>
        <w:rPr>
          <w:rFonts w:eastAsiaTheme="minorHAnsi" w:cstheme="minorHAnsi"/>
          <w:u w:val="single"/>
          <w:lang w:eastAsia="en-US"/>
        </w:rPr>
      </w:pPr>
      <w:r w:rsidRPr="006C41E4">
        <w:rPr>
          <w:rFonts w:eastAsiaTheme="minorHAnsi" w:cstheme="minorHAnsi"/>
          <w:u w:val="single"/>
          <w:lang w:eastAsia="en-US"/>
        </w:rPr>
        <w:t>Приложение:</w:t>
      </w:r>
      <w:r w:rsidRPr="006C41E4">
        <w:rPr>
          <w:rFonts w:eastAsiaTheme="minorHAnsi" w:cstheme="minorHAns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6C41E4">
        <w:rPr>
          <w:rFonts w:eastAsiaTheme="minorHAnsi" w:cstheme="minorHAns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cstheme="minorHAnsi"/>
        </w:rPr>
      </w:pPr>
      <w:r w:rsidRPr="006C41E4">
        <w:rPr>
          <w:rFonts w:cstheme="minorHAnsi"/>
        </w:rPr>
        <w:t>Результат  рассмотрения  заявления  прошу:</w:t>
      </w:r>
    </w:p>
    <w:tbl>
      <w:tblPr>
        <w:tblStyle w:val="a5"/>
        <w:tblW w:w="0" w:type="auto"/>
        <w:tblLook w:val="04A0"/>
      </w:tblPr>
      <w:tblGrid>
        <w:gridCol w:w="675"/>
        <w:gridCol w:w="8364"/>
      </w:tblGrid>
      <w:tr w:rsidR="00E7306A" w:rsidRPr="006C41E4" w:rsidTr="001F702E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06A" w:rsidRPr="006C41E4" w:rsidRDefault="00E7306A" w:rsidP="00E7306A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6C41E4">
              <w:rPr>
                <w:rFonts w:cstheme="minorHAnsi"/>
              </w:rPr>
              <w:t>выдать на руки в МФЦ</w:t>
            </w:r>
            <w:r>
              <w:rPr>
                <w:rFonts w:cstheme="minorHAnsi"/>
              </w:rPr>
              <w:t xml:space="preserve"> </w:t>
            </w:r>
          </w:p>
        </w:tc>
      </w:tr>
      <w:tr w:rsidR="00E7306A" w:rsidRPr="006C41E4" w:rsidTr="001F702E">
        <w:tc>
          <w:tcPr>
            <w:tcW w:w="675" w:type="dxa"/>
            <w:tcBorders>
              <w:right w:val="single" w:sz="4" w:space="0" w:color="auto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6C41E4">
              <w:rPr>
                <w:rFonts w:cstheme="minorHAnsi"/>
              </w:rPr>
              <w:t>в электронной форме в личный кабинет на ПГУ ЛО/ЕПГУ</w:t>
            </w:r>
          </w:p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</w:tr>
      <w:tr w:rsidR="00E7306A" w:rsidRPr="006C41E4" w:rsidTr="001F702E">
        <w:tc>
          <w:tcPr>
            <w:tcW w:w="675" w:type="dxa"/>
            <w:tcBorders>
              <w:right w:val="single" w:sz="4" w:space="0" w:color="auto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6C41E4">
              <w:rPr>
                <w:rFonts w:cstheme="minorHAnsi"/>
              </w:rPr>
              <w:t xml:space="preserve">выдать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6"/>
        <w:gridCol w:w="4252"/>
        <w:gridCol w:w="425"/>
        <w:gridCol w:w="1985"/>
      </w:tblGrid>
      <w:tr w:rsidR="00E7306A" w:rsidRPr="006C41E4" w:rsidTr="001F702E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6A" w:rsidRPr="006C41E4" w:rsidRDefault="00E7306A" w:rsidP="001F702E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6A" w:rsidRPr="006C41E4" w:rsidRDefault="00E7306A" w:rsidP="001F702E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</w:tr>
      <w:tr w:rsidR="00E7306A" w:rsidRPr="006C41E4" w:rsidTr="001F702E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val="en-US" w:eastAsia="en-US"/>
              </w:rPr>
            </w:pPr>
            <w:r w:rsidRPr="006C41E4">
              <w:rPr>
                <w:rFonts w:eastAsiaTheme="minorHAnsi" w:cstheme="minorHAnsi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6C41E4">
              <w:rPr>
                <w:rFonts w:eastAsiaTheme="minorHAnsi" w:cstheme="minorHAnsi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6C41E4">
              <w:rPr>
                <w:rFonts w:eastAsiaTheme="minorHAnsi" w:cstheme="minorHAnsi"/>
                <w:lang w:eastAsia="en-US"/>
              </w:rPr>
              <w:t>(ФИО)</w:t>
            </w:r>
          </w:p>
        </w:tc>
      </w:tr>
    </w:tbl>
    <w:p w:rsidR="00E7306A" w:rsidRPr="006C41E4" w:rsidRDefault="00E7306A" w:rsidP="00E7306A">
      <w:pPr>
        <w:widowControl w:val="0"/>
        <w:autoSpaceDE w:val="0"/>
        <w:autoSpaceDN w:val="0"/>
        <w:spacing w:line="192" w:lineRule="auto"/>
        <w:jc w:val="both"/>
        <w:rPr>
          <w:rFonts w:cstheme="minorHAnsi"/>
        </w:rPr>
      </w:pPr>
      <w:r w:rsidRPr="006C41E4">
        <w:rPr>
          <w:rFonts w:cstheme="minorHAnsi"/>
        </w:rPr>
        <w:t>Исполнитель______________________</w:t>
      </w: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Theme="minorHAnsi" w:eastAsiaTheme="minorHAnsi" w:hAnsiTheme="minorHAnsi" w:cstheme="minorHAnsi"/>
          <w:lang w:eastAsia="en-US"/>
        </w:rPr>
        <w:t>(ФИО, телефон, адрес электронной почты)</w:t>
      </w: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7306A" w:rsidRPr="006C41E4" w:rsidSect="00BA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537" w:rsidRDefault="00071537" w:rsidP="004F2F06">
      <w:r>
        <w:separator/>
      </w:r>
    </w:p>
  </w:endnote>
  <w:endnote w:type="continuationSeparator" w:id="0">
    <w:p w:rsidR="00071537" w:rsidRDefault="00071537" w:rsidP="004F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537" w:rsidRDefault="00071537" w:rsidP="004F2F06">
      <w:r>
        <w:separator/>
      </w:r>
    </w:p>
  </w:footnote>
  <w:footnote w:type="continuationSeparator" w:id="0">
    <w:p w:rsidR="00071537" w:rsidRDefault="00071537" w:rsidP="004F2F06">
      <w:r>
        <w:continuationSeparator/>
      </w:r>
    </w:p>
  </w:footnote>
  <w:footnote w:id="1">
    <w:p w:rsidR="00E7306A" w:rsidRDefault="00E7306A" w:rsidP="00E7306A">
      <w:pPr>
        <w:pStyle w:val="a6"/>
      </w:pPr>
      <w:r w:rsidRPr="00E7306A">
        <w:rPr>
          <w:rStyle w:val="a8"/>
        </w:rPr>
        <w:footnoteRef/>
      </w:r>
      <w:r w:rsidRPr="00E7306A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multilevel"/>
    <w:tmpl w:val="84E25AB2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F06"/>
    <w:rsid w:val="00071537"/>
    <w:rsid w:val="00075905"/>
    <w:rsid w:val="000C225D"/>
    <w:rsid w:val="000E559C"/>
    <w:rsid w:val="00181456"/>
    <w:rsid w:val="001E405F"/>
    <w:rsid w:val="002437B0"/>
    <w:rsid w:val="002632A1"/>
    <w:rsid w:val="002E2F32"/>
    <w:rsid w:val="00325598"/>
    <w:rsid w:val="003A0AF4"/>
    <w:rsid w:val="003E0704"/>
    <w:rsid w:val="00472F3B"/>
    <w:rsid w:val="004F2F06"/>
    <w:rsid w:val="005A3C62"/>
    <w:rsid w:val="006047FD"/>
    <w:rsid w:val="006868B3"/>
    <w:rsid w:val="006D6F73"/>
    <w:rsid w:val="00707501"/>
    <w:rsid w:val="00784B5B"/>
    <w:rsid w:val="007A6358"/>
    <w:rsid w:val="007B377F"/>
    <w:rsid w:val="009217D3"/>
    <w:rsid w:val="00955FE7"/>
    <w:rsid w:val="00A2270D"/>
    <w:rsid w:val="00A34418"/>
    <w:rsid w:val="00A4315E"/>
    <w:rsid w:val="00A504CC"/>
    <w:rsid w:val="00A64166"/>
    <w:rsid w:val="00B10C06"/>
    <w:rsid w:val="00BA6093"/>
    <w:rsid w:val="00C331AF"/>
    <w:rsid w:val="00C53452"/>
    <w:rsid w:val="00CB23AF"/>
    <w:rsid w:val="00CB6600"/>
    <w:rsid w:val="00D13001"/>
    <w:rsid w:val="00D3644D"/>
    <w:rsid w:val="00D74EF3"/>
    <w:rsid w:val="00E531A6"/>
    <w:rsid w:val="00E7306A"/>
    <w:rsid w:val="00E74664"/>
    <w:rsid w:val="00EB1A2E"/>
    <w:rsid w:val="00EF2773"/>
    <w:rsid w:val="00EF5D87"/>
    <w:rsid w:val="00FC18F8"/>
    <w:rsid w:val="00FC3177"/>
    <w:rsid w:val="00FD7817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F2F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2F06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4F2F0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F2F06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4F2F06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4F2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F2F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4F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4F2F06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F2F0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F2F0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4F2F06"/>
    <w:rPr>
      <w:rFonts w:ascii="Calibri" w:eastAsiaTheme="minorEastAsia" w:hAnsi="Calibri" w:cs="Calibri"/>
      <w:lang w:eastAsia="ru-RU"/>
    </w:rPr>
  </w:style>
  <w:style w:type="paragraph" w:customStyle="1" w:styleId="a9">
    <w:name w:val="Название проектного документа"/>
    <w:basedOn w:val="a"/>
    <w:rsid w:val="004F2F06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641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41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A641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41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364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44D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qFormat/>
    <w:rsid w:val="00D3644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1">
    <w:name w:val="Body Text Indent"/>
    <w:basedOn w:val="a"/>
    <w:link w:val="af2"/>
    <w:rsid w:val="00D3644D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364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D3644D"/>
    <w:rPr>
      <w:rFonts w:cs="Times New Roman"/>
    </w:rPr>
  </w:style>
  <w:style w:type="character" w:styleId="af3">
    <w:name w:val="Strong"/>
    <w:basedOn w:val="a0"/>
    <w:uiPriority w:val="22"/>
    <w:qFormat/>
    <w:rsid w:val="00D36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2024-02-28T11:29:00Z</cp:lastPrinted>
  <dcterms:created xsi:type="dcterms:W3CDTF">2024-02-28T11:19:00Z</dcterms:created>
  <dcterms:modified xsi:type="dcterms:W3CDTF">2024-02-28T11:33:00Z</dcterms:modified>
</cp:coreProperties>
</file>