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69" w:rsidRPr="000B5540" w:rsidRDefault="00544D69" w:rsidP="00544D69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544D69" w:rsidRPr="000B5540" w:rsidRDefault="00544D69" w:rsidP="00544D69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544D69" w:rsidRPr="000B5540" w:rsidRDefault="00544D69" w:rsidP="00544D69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544D69" w:rsidRPr="002D7F2A" w:rsidRDefault="00544D69" w:rsidP="00544D69">
      <w:pPr>
        <w:rPr>
          <w:b/>
          <w:sz w:val="28"/>
          <w:szCs w:val="28"/>
        </w:rPr>
      </w:pPr>
    </w:p>
    <w:p w:rsidR="00544D69" w:rsidRPr="00D21276" w:rsidRDefault="00544D69" w:rsidP="00544D69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544D69" w:rsidRPr="002D7F2A" w:rsidRDefault="00544D69" w:rsidP="00544D69">
      <w:pPr>
        <w:jc w:val="center"/>
        <w:rPr>
          <w:b/>
          <w:sz w:val="28"/>
          <w:szCs w:val="28"/>
        </w:rPr>
      </w:pPr>
    </w:p>
    <w:p w:rsidR="00544D69" w:rsidRPr="00BF1ADA" w:rsidRDefault="00E938F2" w:rsidP="0054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44D69" w:rsidRPr="00C77B8B">
        <w:rPr>
          <w:b/>
          <w:sz w:val="28"/>
          <w:szCs w:val="28"/>
        </w:rPr>
        <w:t>т</w:t>
      </w:r>
      <w:r w:rsidR="00D45900">
        <w:rPr>
          <w:b/>
          <w:sz w:val="28"/>
          <w:szCs w:val="28"/>
        </w:rPr>
        <w:t xml:space="preserve"> «</w:t>
      </w:r>
      <w:r w:rsidR="00C84050">
        <w:rPr>
          <w:b/>
          <w:sz w:val="28"/>
          <w:szCs w:val="28"/>
        </w:rPr>
        <w:t>18»</w:t>
      </w:r>
      <w:r w:rsidR="00D45900">
        <w:rPr>
          <w:b/>
          <w:sz w:val="28"/>
          <w:szCs w:val="28"/>
        </w:rPr>
        <w:t xml:space="preserve">   октября </w:t>
      </w:r>
      <w:r w:rsidR="000159D3">
        <w:rPr>
          <w:b/>
          <w:sz w:val="28"/>
          <w:szCs w:val="28"/>
        </w:rPr>
        <w:t xml:space="preserve"> 2024</w:t>
      </w:r>
      <w:r w:rsidR="00544D69" w:rsidRPr="00C77B8B">
        <w:rPr>
          <w:b/>
          <w:sz w:val="28"/>
          <w:szCs w:val="28"/>
        </w:rPr>
        <w:t xml:space="preserve"> года</w:t>
      </w:r>
      <w:r w:rsidR="00544D69">
        <w:rPr>
          <w:b/>
          <w:sz w:val="28"/>
          <w:szCs w:val="28"/>
        </w:rPr>
        <w:t xml:space="preserve">                   </w:t>
      </w:r>
      <w:r w:rsidR="00544D69" w:rsidRPr="00C77B8B">
        <w:rPr>
          <w:b/>
          <w:sz w:val="28"/>
          <w:szCs w:val="28"/>
        </w:rPr>
        <w:t xml:space="preserve"> № </w:t>
      </w:r>
      <w:r w:rsidR="00C84050">
        <w:rPr>
          <w:b/>
          <w:sz w:val="28"/>
          <w:szCs w:val="28"/>
        </w:rPr>
        <w:t>232</w:t>
      </w:r>
    </w:p>
    <w:p w:rsidR="00544D69" w:rsidRPr="002D7F2A" w:rsidRDefault="00544D69" w:rsidP="00544D69">
      <w:pPr>
        <w:rPr>
          <w:b/>
          <w:sz w:val="28"/>
          <w:szCs w:val="28"/>
        </w:rPr>
      </w:pPr>
    </w:p>
    <w:p w:rsidR="00544D69" w:rsidRPr="00E938F2" w:rsidRDefault="00544D69" w:rsidP="00544D69">
      <w:pPr>
        <w:ind w:right="5386"/>
        <w:jc w:val="both"/>
        <w:rPr>
          <w:b/>
          <w:noProof/>
          <w:sz w:val="24"/>
          <w:szCs w:val="24"/>
          <w:lang w:eastAsia="ru-RU"/>
        </w:rPr>
      </w:pPr>
      <w:r w:rsidRPr="00E938F2">
        <w:rPr>
          <w:b/>
          <w:noProof/>
          <w:sz w:val="24"/>
          <w:szCs w:val="24"/>
          <w:lang w:eastAsia="ru-RU"/>
        </w:rPr>
        <w:t xml:space="preserve">О </w:t>
      </w:r>
      <w:r w:rsidR="00763B9E" w:rsidRPr="00E938F2">
        <w:rPr>
          <w:b/>
          <w:noProof/>
          <w:sz w:val="24"/>
          <w:szCs w:val="24"/>
          <w:lang w:eastAsia="ru-RU"/>
        </w:rPr>
        <w:t>внесении изменений в</w:t>
      </w:r>
      <w:r w:rsidRPr="00E938F2">
        <w:rPr>
          <w:b/>
          <w:noProof/>
          <w:sz w:val="24"/>
          <w:szCs w:val="24"/>
          <w:lang w:eastAsia="ru-RU"/>
        </w:rPr>
        <w:t xml:space="preserve"> административн</w:t>
      </w:r>
      <w:r w:rsidR="00763B9E" w:rsidRPr="00E938F2">
        <w:rPr>
          <w:b/>
          <w:noProof/>
          <w:sz w:val="24"/>
          <w:szCs w:val="24"/>
          <w:lang w:eastAsia="ru-RU"/>
        </w:rPr>
        <w:t>ый</w:t>
      </w:r>
      <w:r w:rsidRPr="00E938F2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E938F2">
        <w:rPr>
          <w:b/>
          <w:sz w:val="24"/>
          <w:szCs w:val="24"/>
        </w:rPr>
        <w:t>«</w:t>
      </w:r>
      <w:r w:rsidRPr="00E938F2">
        <w:rPr>
          <w:rFonts w:eastAsia="Calibri"/>
          <w:b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Pr="00E938F2">
        <w:rPr>
          <w:b/>
          <w:sz w:val="24"/>
          <w:szCs w:val="24"/>
        </w:rPr>
        <w:t>»</w:t>
      </w:r>
    </w:p>
    <w:p w:rsidR="00544D69" w:rsidRPr="00D21276" w:rsidRDefault="00544D69" w:rsidP="00544D69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544D69" w:rsidRPr="00D45900" w:rsidRDefault="00FB7043" w:rsidP="00D45900">
      <w:pPr>
        <w:jc w:val="both"/>
        <w:rPr>
          <w:spacing w:val="2"/>
          <w:sz w:val="24"/>
          <w:szCs w:val="28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 связи с приведением в соответствие действующему законодательству, в с</w:t>
      </w:r>
      <w:r w:rsidRPr="006038AD">
        <w:rPr>
          <w:sz w:val="24"/>
          <w:szCs w:val="24"/>
        </w:rPr>
        <w:t xml:space="preserve">оответствии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D45900">
        <w:rPr>
          <w:spacing w:val="2"/>
          <w:sz w:val="24"/>
          <w:szCs w:val="24"/>
          <w:shd w:val="clear" w:color="auto" w:fill="FFFFFF"/>
        </w:rPr>
        <w:t xml:space="preserve"> </w:t>
      </w:r>
      <w:r w:rsidR="00544D69" w:rsidRPr="00D45900">
        <w:rPr>
          <w:spacing w:val="2"/>
          <w:sz w:val="24"/>
          <w:szCs w:val="28"/>
          <w:shd w:val="clear" w:color="auto" w:fill="FFFFFF"/>
        </w:rPr>
        <w:t>ПОСТАНОВЛЯЕТ:</w:t>
      </w:r>
      <w:proofErr w:type="gramEnd"/>
    </w:p>
    <w:p w:rsidR="00544D69" w:rsidRPr="005112A4" w:rsidRDefault="00544D69" w:rsidP="00544D69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8"/>
          <w:highlight w:val="yellow"/>
        </w:rPr>
      </w:pPr>
    </w:p>
    <w:p w:rsidR="00544D69" w:rsidRDefault="000159D3" w:rsidP="00544D69">
      <w:pPr>
        <w:pStyle w:val="a5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44D69" w:rsidRPr="0023094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44D69" w:rsidRPr="00230943">
        <w:rPr>
          <w:rFonts w:ascii="Times New Roman" w:eastAsia="Calibri" w:hAnsi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544D69" w:rsidRPr="00230943">
        <w:rPr>
          <w:rFonts w:ascii="Times New Roman" w:hAnsi="Times New Roman"/>
          <w:sz w:val="24"/>
          <w:szCs w:val="24"/>
        </w:rPr>
        <w:t>»</w:t>
      </w:r>
      <w:r w:rsidR="00763B9E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твержденный постановлением администрации от 23.05.2022г.</w:t>
      </w:r>
      <w:r w:rsidR="00544D69" w:rsidRPr="00230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91 (далее по тексту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>дминистративный регламент). внести следующие изменения и дополнения:</w:t>
      </w:r>
    </w:p>
    <w:p w:rsidR="000159D3" w:rsidRPr="00D45900" w:rsidRDefault="000159D3" w:rsidP="000159D3">
      <w:pPr>
        <w:pStyle w:val="a5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900">
        <w:rPr>
          <w:rFonts w:ascii="Times New Roman" w:hAnsi="Times New Roman"/>
          <w:sz w:val="24"/>
          <w:szCs w:val="24"/>
        </w:rPr>
        <w:t xml:space="preserve">Пункт </w:t>
      </w:r>
      <w:r w:rsidR="00D45900" w:rsidRPr="00D45900">
        <w:rPr>
          <w:rFonts w:ascii="Times New Roman" w:hAnsi="Times New Roman"/>
          <w:sz w:val="24"/>
          <w:szCs w:val="24"/>
        </w:rPr>
        <w:t>1.2</w:t>
      </w:r>
      <w:r w:rsidRPr="00D45900">
        <w:rPr>
          <w:rFonts w:ascii="Times New Roman" w:hAnsi="Times New Roman"/>
          <w:sz w:val="24"/>
          <w:szCs w:val="24"/>
        </w:rPr>
        <w:t>. Административного регламента изложить в новой редакции:</w:t>
      </w:r>
    </w:p>
    <w:p w:rsidR="00D45900" w:rsidRPr="00D45900" w:rsidRDefault="000159D3" w:rsidP="00D45900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D45900">
        <w:rPr>
          <w:rFonts w:ascii="Times New Roman" w:hAnsi="Times New Roman"/>
          <w:sz w:val="24"/>
          <w:szCs w:val="24"/>
        </w:rPr>
        <w:t>«</w:t>
      </w:r>
      <w:r w:rsidR="00D45900" w:rsidRPr="00D45900">
        <w:rPr>
          <w:rFonts w:ascii="Times New Roman" w:hAnsi="Times New Roman"/>
          <w:sz w:val="24"/>
          <w:szCs w:val="24"/>
        </w:rPr>
        <w:t>1.2. 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:rsidR="00D45900" w:rsidRPr="00D45900" w:rsidRDefault="00D45900" w:rsidP="00D4590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5900">
        <w:rPr>
          <w:rFonts w:ascii="Times New Roman" w:hAnsi="Times New Roman"/>
          <w:sz w:val="24"/>
          <w:szCs w:val="24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0159D3" w:rsidRPr="00D45900" w:rsidRDefault="00D45900" w:rsidP="00D45900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D45900">
        <w:rPr>
          <w:rFonts w:ascii="Times New Roman" w:eastAsia="Calibri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D45900">
        <w:rPr>
          <w:rFonts w:ascii="Times New Roman" w:eastAsia="Calibri" w:hAnsi="Times New Roman"/>
          <w:sz w:val="24"/>
          <w:szCs w:val="24"/>
        </w:rPr>
        <w:t>».</w:t>
      </w:r>
      <w:r w:rsidR="000159D3" w:rsidRPr="00D45900">
        <w:rPr>
          <w:rFonts w:ascii="Times New Roman" w:hAnsi="Times New Roman"/>
          <w:sz w:val="24"/>
          <w:szCs w:val="24"/>
        </w:rPr>
        <w:t>.»</w:t>
      </w:r>
      <w:proofErr w:type="gramEnd"/>
    </w:p>
    <w:p w:rsidR="00D45900" w:rsidRPr="00D45900" w:rsidRDefault="00D45900" w:rsidP="000159D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D45900" w:rsidRPr="00D45900" w:rsidRDefault="00D45900" w:rsidP="000159D3">
      <w:pPr>
        <w:pStyle w:val="a5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5900">
        <w:rPr>
          <w:rFonts w:ascii="Times New Roman" w:hAnsi="Times New Roman"/>
          <w:sz w:val="24"/>
          <w:szCs w:val="24"/>
        </w:rPr>
        <w:t>Пункт 2.3. Административного регламента изложить в новой редакции: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</w:rPr>
      </w:pPr>
      <w:r w:rsidRPr="00D45900">
        <w:rPr>
          <w:sz w:val="24"/>
          <w:szCs w:val="24"/>
        </w:rPr>
        <w:t>«</w:t>
      </w:r>
      <w:r w:rsidRPr="00D45900">
        <w:rPr>
          <w:sz w:val="24"/>
          <w:szCs w:val="24"/>
          <w:lang w:eastAsia="ru-RU"/>
        </w:rPr>
        <w:t xml:space="preserve">2.3. </w:t>
      </w:r>
      <w:r w:rsidRPr="00D45900">
        <w:rPr>
          <w:sz w:val="24"/>
          <w:szCs w:val="24"/>
        </w:rPr>
        <w:t>Результатом предоставления муниципальной услуги является: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</w:rPr>
      </w:pPr>
      <w:r w:rsidRPr="00D45900">
        <w:rPr>
          <w:sz w:val="24"/>
          <w:szCs w:val="24"/>
        </w:rPr>
        <w:t xml:space="preserve">- </w:t>
      </w:r>
      <w:r w:rsidRPr="00D45900">
        <w:rPr>
          <w:sz w:val="24"/>
          <w:szCs w:val="24"/>
          <w:lang w:eastAsia="ru-RU"/>
        </w:rPr>
        <w:t>выдача</w:t>
      </w:r>
      <w:r w:rsidRPr="00D45900">
        <w:rPr>
          <w:sz w:val="24"/>
          <w:szCs w:val="24"/>
        </w:rPr>
        <w:t xml:space="preserve"> заявителю </w:t>
      </w:r>
      <w:hyperlink w:anchor="Par523" w:history="1">
        <w:r w:rsidRPr="00D45900">
          <w:rPr>
            <w:sz w:val="24"/>
            <w:szCs w:val="24"/>
          </w:rPr>
          <w:t>согласия</w:t>
        </w:r>
      </w:hyperlink>
      <w:r w:rsidRPr="00D45900">
        <w:rPr>
          <w:sz w:val="24"/>
          <w:szCs w:val="24"/>
        </w:rPr>
        <w:t xml:space="preserve"> на передачу жилого помещения, предоставленного по договору социального найма, в поднаем (приложение № 1 </w:t>
      </w:r>
      <w:r w:rsidRPr="00D45900">
        <w:rPr>
          <w:sz w:val="24"/>
          <w:szCs w:val="24"/>
        </w:rPr>
        <w:br/>
        <w:t>к Административному регламенту);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</w:rPr>
      </w:pPr>
      <w:r w:rsidRPr="00D45900">
        <w:rPr>
          <w:sz w:val="24"/>
          <w:szCs w:val="24"/>
        </w:rPr>
        <w:t>- выдача заявителю мотивированного отказа в предоставлении муниципальной услуги.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  <w:lang w:eastAsia="ru-RU"/>
        </w:rPr>
        <w:t xml:space="preserve">Результат предоставления муниципальной услуги предоставляется </w:t>
      </w:r>
      <w:r w:rsidRPr="00D45900">
        <w:rPr>
          <w:sz w:val="24"/>
          <w:szCs w:val="24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D45900">
        <w:rPr>
          <w:sz w:val="24"/>
          <w:szCs w:val="24"/>
          <w:lang w:eastAsia="ru-RU"/>
        </w:rPr>
        <w:br/>
        <w:t>и документов):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  <w:lang w:eastAsia="ru-RU"/>
        </w:rPr>
        <w:lastRenderedPageBreak/>
        <w:t>1) при личной явке: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  <w:lang w:eastAsia="ru-RU"/>
        </w:rPr>
        <w:t>в Администрации;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  <w:lang w:eastAsia="ru-RU"/>
        </w:rPr>
        <w:t>2) без личной явки: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  <w:lang w:eastAsia="ru-RU"/>
        </w:rPr>
        <w:t>почтовым отправлением;</w:t>
      </w:r>
    </w:p>
    <w:p w:rsidR="00D45900" w:rsidRPr="00D45900" w:rsidRDefault="00D45900" w:rsidP="00D45900">
      <w:pPr>
        <w:ind w:firstLine="567"/>
        <w:jc w:val="both"/>
        <w:rPr>
          <w:sz w:val="24"/>
          <w:szCs w:val="24"/>
          <w:lang w:eastAsia="ru-RU"/>
        </w:rPr>
      </w:pPr>
      <w:r w:rsidRPr="00D45900">
        <w:rPr>
          <w:sz w:val="24"/>
          <w:szCs w:val="24"/>
        </w:rPr>
        <w:t>посредством ПГУ ЛО/ЕПГУ (при технической реализации)</w:t>
      </w:r>
      <w:r w:rsidRPr="00D45900">
        <w:rPr>
          <w:sz w:val="24"/>
          <w:szCs w:val="24"/>
          <w:lang w:eastAsia="ru-RU"/>
        </w:rPr>
        <w:t>.</w:t>
      </w:r>
    </w:p>
    <w:p w:rsidR="00D45900" w:rsidRPr="00D45900" w:rsidRDefault="00D45900" w:rsidP="00D4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900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45900" w:rsidRPr="00D45900" w:rsidRDefault="00D45900" w:rsidP="00D4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900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</w:t>
      </w:r>
      <w:bookmarkStart w:id="0" w:name="_GoBack"/>
      <w:bookmarkEnd w:id="0"/>
      <w:r w:rsidRPr="00D45900">
        <w:rPr>
          <w:rFonts w:ascii="Times New Roman" w:hAnsi="Times New Roman" w:cs="Times New Roman"/>
          <w:sz w:val="24"/>
          <w:szCs w:val="24"/>
        </w:rPr>
        <w:t>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45900" w:rsidRPr="00D45900" w:rsidRDefault="00D45900" w:rsidP="00D45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900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D45900" w:rsidRDefault="00D45900" w:rsidP="00D45900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159D3" w:rsidRPr="00FB7043" w:rsidRDefault="000159D3" w:rsidP="000159D3">
      <w:pPr>
        <w:pStyle w:val="a5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7043">
        <w:rPr>
          <w:rFonts w:ascii="Times New Roman" w:hAnsi="Times New Roman"/>
          <w:sz w:val="24"/>
          <w:szCs w:val="24"/>
        </w:rPr>
        <w:t>Приложение № 2 к Административному регламенту изло</w:t>
      </w:r>
      <w:r w:rsidR="00E938F2">
        <w:rPr>
          <w:rFonts w:ascii="Times New Roman" w:hAnsi="Times New Roman"/>
          <w:sz w:val="24"/>
          <w:szCs w:val="24"/>
        </w:rPr>
        <w:t>ж</w:t>
      </w:r>
      <w:r w:rsidRPr="00FB7043">
        <w:rPr>
          <w:rFonts w:ascii="Times New Roman" w:hAnsi="Times New Roman"/>
          <w:sz w:val="24"/>
          <w:szCs w:val="24"/>
        </w:rPr>
        <w:t xml:space="preserve">ить в новой редакции </w:t>
      </w:r>
    </w:p>
    <w:p w:rsidR="000159D3" w:rsidRPr="00230943" w:rsidRDefault="000159D3" w:rsidP="000159D3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D69" w:rsidRPr="005112A4" w:rsidRDefault="00FB7043" w:rsidP="00544D69">
      <w:pPr>
        <w:tabs>
          <w:tab w:val="left" w:pos="567"/>
          <w:tab w:val="left" w:pos="1134"/>
        </w:tabs>
        <w:jc w:val="both"/>
        <w:rPr>
          <w:sz w:val="24"/>
          <w:szCs w:val="28"/>
        </w:rPr>
      </w:pPr>
      <w:r>
        <w:rPr>
          <w:spacing w:val="5"/>
          <w:sz w:val="24"/>
          <w:szCs w:val="28"/>
        </w:rPr>
        <w:t>2</w:t>
      </w:r>
      <w:r w:rsidR="00544D69" w:rsidRPr="005112A4">
        <w:rPr>
          <w:spacing w:val="5"/>
          <w:sz w:val="24"/>
          <w:szCs w:val="28"/>
        </w:rPr>
        <w:t xml:space="preserve">. </w:t>
      </w:r>
      <w:r w:rsidR="00544D69" w:rsidRPr="005112A4">
        <w:rPr>
          <w:sz w:val="24"/>
          <w:szCs w:val="28"/>
        </w:rPr>
        <w:t xml:space="preserve">Постановление вступает в силу со дня подписания и подлежит </w:t>
      </w:r>
      <w:r w:rsidR="00E938F2">
        <w:rPr>
          <w:sz w:val="24"/>
          <w:szCs w:val="28"/>
        </w:rPr>
        <w:t>размещению</w:t>
      </w:r>
      <w:r w:rsidR="00544D69" w:rsidRPr="005112A4">
        <w:rPr>
          <w:sz w:val="24"/>
          <w:szCs w:val="28"/>
        </w:rPr>
        <w:t xml:space="preserve"> на официальном сайте администрации Дзержинского сельского поселения.</w:t>
      </w:r>
    </w:p>
    <w:p w:rsidR="00544D69" w:rsidRPr="005112A4" w:rsidRDefault="00544D69" w:rsidP="00544D69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544D69" w:rsidRPr="005112A4" w:rsidRDefault="000159D3" w:rsidP="00544D69">
      <w:pPr>
        <w:pStyle w:val="af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FB7043">
        <w:rPr>
          <w:szCs w:val="28"/>
        </w:rPr>
        <w:t>г</w:t>
      </w:r>
      <w:proofErr w:type="gramEnd"/>
      <w:r>
        <w:rPr>
          <w:szCs w:val="28"/>
        </w:rPr>
        <w:t>лавы</w:t>
      </w:r>
      <w:r w:rsidR="00544D69" w:rsidRPr="005112A4">
        <w:rPr>
          <w:szCs w:val="28"/>
        </w:rPr>
        <w:t xml:space="preserve"> администрации</w:t>
      </w:r>
    </w:p>
    <w:p w:rsidR="00544D69" w:rsidRDefault="00544D69" w:rsidP="00544D69">
      <w:pPr>
        <w:pStyle w:val="af4"/>
        <w:ind w:firstLine="0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="000159D3">
        <w:rPr>
          <w:szCs w:val="28"/>
        </w:rPr>
        <w:t>И.В.Зайцев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Default="000159D3" w:rsidP="00544D69">
      <w:pPr>
        <w:pStyle w:val="af4"/>
        <w:ind w:firstLine="0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D45900" w:rsidRDefault="00D45900" w:rsidP="00FB7043">
      <w:pPr>
        <w:pStyle w:val="af4"/>
        <w:ind w:firstLine="0"/>
        <w:jc w:val="right"/>
        <w:rPr>
          <w:szCs w:val="28"/>
        </w:rPr>
      </w:pPr>
    </w:p>
    <w:p w:rsidR="000159D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B7043" w:rsidRPr="00C84050" w:rsidRDefault="00FB7043" w:rsidP="00FB7043">
      <w:pPr>
        <w:pStyle w:val="af4"/>
        <w:ind w:firstLine="0"/>
        <w:jc w:val="right"/>
        <w:rPr>
          <w:szCs w:val="28"/>
        </w:rPr>
      </w:pPr>
      <w:r w:rsidRPr="00C84050">
        <w:rPr>
          <w:szCs w:val="28"/>
        </w:rPr>
        <w:t>К постановлению администрации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 w:rsidRPr="00C84050">
        <w:rPr>
          <w:szCs w:val="28"/>
        </w:rPr>
        <w:t xml:space="preserve">От </w:t>
      </w:r>
      <w:r w:rsidR="00C84050" w:rsidRPr="00C84050">
        <w:rPr>
          <w:szCs w:val="28"/>
        </w:rPr>
        <w:t>18.10</w:t>
      </w:r>
      <w:r w:rsidR="00E938F2" w:rsidRPr="00C84050">
        <w:rPr>
          <w:szCs w:val="28"/>
        </w:rPr>
        <w:t>.</w:t>
      </w:r>
      <w:r w:rsidRPr="00C84050">
        <w:rPr>
          <w:szCs w:val="28"/>
        </w:rPr>
        <w:t xml:space="preserve">2024г. №  </w:t>
      </w:r>
      <w:r w:rsidR="00C84050" w:rsidRPr="00C84050">
        <w:rPr>
          <w:szCs w:val="28"/>
        </w:rPr>
        <w:t>232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Pr="005112A4" w:rsidRDefault="000159D3" w:rsidP="00544D69">
      <w:pPr>
        <w:pStyle w:val="af4"/>
        <w:ind w:firstLine="0"/>
        <w:rPr>
          <w:szCs w:val="28"/>
        </w:rPr>
      </w:pPr>
    </w:p>
    <w:p w:rsidR="00D45900" w:rsidRPr="0017395A" w:rsidRDefault="00D45900" w:rsidP="00D4590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7395A">
        <w:rPr>
          <w:sz w:val="24"/>
          <w:szCs w:val="24"/>
        </w:rPr>
        <w:t>Приложение № 2</w:t>
      </w:r>
    </w:p>
    <w:p w:rsidR="00D45900" w:rsidRPr="0017395A" w:rsidRDefault="00D45900" w:rsidP="00D4590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7395A">
        <w:rPr>
          <w:sz w:val="24"/>
          <w:szCs w:val="24"/>
        </w:rPr>
        <w:t>к Административному регламенту</w:t>
      </w:r>
    </w:p>
    <w:p w:rsidR="00D45900" w:rsidRPr="0017395A" w:rsidRDefault="00D45900" w:rsidP="00D45900">
      <w:pPr>
        <w:rPr>
          <w:sz w:val="24"/>
          <w:szCs w:val="24"/>
        </w:rPr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ОБРАЗЕЦ ЗАЯВЛЕНИЯ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от 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(фамилия, имя, отчество заявителя</w:t>
      </w:r>
      <w:proofErr w:type="gramEnd"/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     (нанимателя),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зарегистрированног</w:t>
      </w:r>
      <w:proofErr w:type="gramStart"/>
      <w:r w:rsidRPr="0017395A">
        <w:t>о(</w:t>
      </w:r>
      <w:proofErr w:type="gramEnd"/>
      <w:r w:rsidRPr="0017395A">
        <w:t>ой) по адресу: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(наименование населенного пункта,</w:t>
      </w:r>
      <w:proofErr w:type="gramEnd"/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квартиры (комнаты)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____________________________________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bookmarkStart w:id="1" w:name="Par455"/>
      <w:bookmarkEnd w:id="1"/>
      <w:r w:rsidRPr="0017395A">
        <w:t xml:space="preserve">                               </w:t>
      </w:r>
    </w:p>
    <w:p w:rsidR="00D45900" w:rsidRPr="0017395A" w:rsidRDefault="00D45900" w:rsidP="00D45900">
      <w:pPr>
        <w:pStyle w:val="ConsPlusNonformat"/>
        <w:jc w:val="center"/>
      </w:pPr>
      <w:r w:rsidRPr="0017395A">
        <w:t>ЗАЯВЛЕНИЕ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D45900" w:rsidRPr="0017395A" w:rsidRDefault="00D45900" w:rsidP="00D45900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D45900" w:rsidRPr="0017395A" w:rsidRDefault="00D45900" w:rsidP="00D45900">
      <w:pPr>
        <w:pStyle w:val="ConsPlusNonformat"/>
      </w:pPr>
      <w:r w:rsidRPr="0017395A">
        <w:t>N ________ в поднаем.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>__________________                                  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(Дата)                                              (Подпись)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>Подпись заявителя ________________________________________________ заверяю.</w:t>
      </w:r>
    </w:p>
    <w:p w:rsidR="00D45900" w:rsidRPr="0017395A" w:rsidRDefault="00D45900" w:rsidP="00D45900">
      <w:pPr>
        <w:pStyle w:val="ConsPlusNonformat"/>
      </w:pPr>
      <w:r w:rsidRPr="0017395A">
        <w:t>Специалист одела  ______________________ __________________________________</w:t>
      </w:r>
    </w:p>
    <w:p w:rsidR="00D45900" w:rsidRPr="0017395A" w:rsidRDefault="00D45900" w:rsidP="00D45900">
      <w:pPr>
        <w:pStyle w:val="ConsPlusNonformat"/>
      </w:pPr>
      <w:r w:rsidRPr="0017395A">
        <w:t xml:space="preserve">                        (подпись)                 (Фамилия И.О.)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</w:p>
    <w:p w:rsidR="00D45900" w:rsidRPr="0017395A" w:rsidRDefault="00D45900" w:rsidP="00D45900">
      <w:pPr>
        <w:pStyle w:val="ConsPlusNonformat"/>
      </w:pPr>
      <w:r w:rsidRPr="0017395A">
        <w:t>Результат рассмотрения заявления прошу:</w:t>
      </w:r>
    </w:p>
    <w:p w:rsidR="00D45900" w:rsidRPr="0017395A" w:rsidRDefault="00D45900" w:rsidP="00D45900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</w:pPr>
          </w:p>
          <w:p w:rsidR="00D45900" w:rsidRPr="0017395A" w:rsidRDefault="00D45900" w:rsidP="00A16798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</w:pPr>
          </w:p>
          <w:p w:rsidR="00D45900" w:rsidRPr="0017395A" w:rsidRDefault="00D45900" w:rsidP="00A16798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</w:pPr>
          </w:p>
          <w:p w:rsidR="00D45900" w:rsidRPr="0017395A" w:rsidRDefault="00D45900" w:rsidP="00A16798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D45900" w:rsidRPr="0017395A" w:rsidTr="00A167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45900" w:rsidRPr="0017395A" w:rsidRDefault="00D45900" w:rsidP="00A16798">
            <w:pPr>
              <w:pStyle w:val="ConsPlusNonformat"/>
              <w:rPr>
                <w:b/>
              </w:rPr>
            </w:pPr>
          </w:p>
          <w:p w:rsidR="00D45900" w:rsidRPr="0017395A" w:rsidRDefault="00D45900" w:rsidP="00A16798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5900" w:rsidRPr="0017395A" w:rsidRDefault="00D45900" w:rsidP="00A16798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  <w:r>
              <w:t>/</w:t>
            </w:r>
            <w:r w:rsidRPr="00D45900">
              <w:t>ЕПГУ (при технической реализации)</w:t>
            </w:r>
          </w:p>
        </w:tc>
      </w:tr>
    </w:tbl>
    <w:p w:rsidR="006D0C35" w:rsidRDefault="006D0C35" w:rsidP="00D45900">
      <w:pPr>
        <w:ind w:hanging="567"/>
      </w:pPr>
    </w:p>
    <w:sectPr w:rsidR="006D0C35" w:rsidSect="003341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2D" w:rsidRDefault="00E8772D" w:rsidP="006250D4">
      <w:r>
        <w:separator/>
      </w:r>
    </w:p>
  </w:endnote>
  <w:endnote w:type="continuationSeparator" w:id="0">
    <w:p w:rsidR="00E8772D" w:rsidRDefault="00E8772D" w:rsidP="0062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2D" w:rsidRDefault="00E8772D" w:rsidP="006250D4">
      <w:r>
        <w:separator/>
      </w:r>
    </w:p>
  </w:footnote>
  <w:footnote w:type="continuationSeparator" w:id="0">
    <w:p w:rsidR="00E8772D" w:rsidRDefault="00E8772D" w:rsidP="0062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946569"/>
      <w:docPartObj>
        <w:docPartGallery w:val="Page Numbers (Top of Page)"/>
        <w:docPartUnique/>
      </w:docPartObj>
    </w:sdtPr>
    <w:sdtContent>
      <w:p w:rsidR="00E1287F" w:rsidRDefault="00EE76B7">
        <w:pPr>
          <w:pStyle w:val="ae"/>
          <w:jc w:val="center"/>
        </w:pPr>
        <w:r>
          <w:fldChar w:fldCharType="begin"/>
        </w:r>
        <w:r w:rsidR="006B6F27">
          <w:instrText>PAGE   \* MERGEFORMAT</w:instrText>
        </w:r>
        <w:r>
          <w:fldChar w:fldCharType="separate"/>
        </w:r>
        <w:r w:rsidR="00C840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287F" w:rsidRDefault="00E8772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4F6076A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829"/>
    <w:rsid w:val="000159D3"/>
    <w:rsid w:val="0005490E"/>
    <w:rsid w:val="000C225D"/>
    <w:rsid w:val="001163F1"/>
    <w:rsid w:val="00133C8A"/>
    <w:rsid w:val="00230943"/>
    <w:rsid w:val="0027577E"/>
    <w:rsid w:val="002C4FB4"/>
    <w:rsid w:val="003341DE"/>
    <w:rsid w:val="004663D8"/>
    <w:rsid w:val="00544D69"/>
    <w:rsid w:val="006250D4"/>
    <w:rsid w:val="0069488B"/>
    <w:rsid w:val="006B6F27"/>
    <w:rsid w:val="006D0C35"/>
    <w:rsid w:val="006E24EA"/>
    <w:rsid w:val="00763B9E"/>
    <w:rsid w:val="00777C80"/>
    <w:rsid w:val="007A3F67"/>
    <w:rsid w:val="007A6358"/>
    <w:rsid w:val="007E5136"/>
    <w:rsid w:val="007F168F"/>
    <w:rsid w:val="00895C63"/>
    <w:rsid w:val="008B6FE1"/>
    <w:rsid w:val="00936BC5"/>
    <w:rsid w:val="00C14829"/>
    <w:rsid w:val="00C84050"/>
    <w:rsid w:val="00D32D9B"/>
    <w:rsid w:val="00D45900"/>
    <w:rsid w:val="00DB3309"/>
    <w:rsid w:val="00E51020"/>
    <w:rsid w:val="00E73ECA"/>
    <w:rsid w:val="00E757AF"/>
    <w:rsid w:val="00E8772D"/>
    <w:rsid w:val="00E938F2"/>
    <w:rsid w:val="00EC2B32"/>
    <w:rsid w:val="00EE76B7"/>
    <w:rsid w:val="00F258F9"/>
    <w:rsid w:val="00F50C8D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C3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1482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C1482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1482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C1482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C148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6D0C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D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D0C35"/>
    <w:rPr>
      <w:sz w:val="16"/>
      <w:szCs w:val="16"/>
    </w:rPr>
  </w:style>
  <w:style w:type="paragraph" w:styleId="a8">
    <w:name w:val="annotation text"/>
    <w:basedOn w:val="a"/>
    <w:link w:val="a9"/>
    <w:unhideWhenUsed/>
    <w:rsid w:val="006D0C35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rsid w:val="006D0C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C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0C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0C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D0C35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6D0C35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D0C35"/>
  </w:style>
  <w:style w:type="paragraph" w:styleId="af0">
    <w:name w:val="footer"/>
    <w:basedOn w:val="a"/>
    <w:link w:val="af1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D0C35"/>
  </w:style>
  <w:style w:type="paragraph" w:customStyle="1" w:styleId="af2">
    <w:name w:val="Название проектного документа"/>
    <w:basedOn w:val="a"/>
    <w:rsid w:val="006D0C3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6D0C3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4">
    <w:name w:val="Body Text Indent"/>
    <w:basedOn w:val="a"/>
    <w:link w:val="af5"/>
    <w:rsid w:val="00544D69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44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44D69"/>
    <w:rPr>
      <w:rFonts w:cs="Times New Roman"/>
    </w:rPr>
  </w:style>
  <w:style w:type="character" w:styleId="af6">
    <w:name w:val="Strong"/>
    <w:basedOn w:val="a0"/>
    <w:uiPriority w:val="22"/>
    <w:qFormat/>
    <w:rsid w:val="00230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A767-FCF7-4D31-B876-A96C0D37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2022-06-06T07:31:00Z</cp:lastPrinted>
  <dcterms:created xsi:type="dcterms:W3CDTF">2024-10-23T18:02:00Z</dcterms:created>
  <dcterms:modified xsi:type="dcterms:W3CDTF">2024-10-24T13:47:00Z</dcterms:modified>
</cp:coreProperties>
</file>