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BE7C1" w14:textId="77777777" w:rsidR="001E53D0" w:rsidRPr="000B5540" w:rsidRDefault="001E53D0" w:rsidP="001E53D0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14:paraId="57B6A8DC" w14:textId="77777777" w:rsidR="001E53D0" w:rsidRPr="000B5540" w:rsidRDefault="001E53D0" w:rsidP="001E53D0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14:paraId="1578E048" w14:textId="77777777" w:rsidR="001E53D0" w:rsidRPr="000B5540" w:rsidRDefault="001E53D0" w:rsidP="001E53D0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14:paraId="5940F442" w14:textId="77777777" w:rsidR="001E53D0" w:rsidRDefault="001E53D0" w:rsidP="001E53D0">
      <w:pPr>
        <w:rPr>
          <w:b/>
          <w:sz w:val="32"/>
          <w:szCs w:val="32"/>
        </w:rPr>
      </w:pPr>
    </w:p>
    <w:p w14:paraId="2BE77A78" w14:textId="77777777" w:rsidR="001E53D0" w:rsidRPr="00D21276" w:rsidRDefault="001E53D0" w:rsidP="001E53D0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14:paraId="0E57A47C" w14:textId="77777777" w:rsidR="00AB4189" w:rsidRDefault="00AB4189" w:rsidP="00AB4189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34DD315" w14:textId="5D28B716" w:rsidR="00AB4189" w:rsidRDefault="00AB4189" w:rsidP="00AB4189">
      <w:pPr>
        <w:rPr>
          <w:b/>
          <w:bCs/>
          <w:color w:val="000000" w:themeColor="text1"/>
          <w:sz w:val="28"/>
          <w:szCs w:val="28"/>
        </w:rPr>
      </w:pPr>
      <w:r w:rsidRPr="00F02FC8">
        <w:rPr>
          <w:b/>
          <w:bCs/>
          <w:color w:val="000000" w:themeColor="text1"/>
          <w:sz w:val="28"/>
          <w:szCs w:val="28"/>
        </w:rPr>
        <w:t xml:space="preserve">от </w:t>
      </w:r>
      <w:r w:rsidR="00CD55E8">
        <w:rPr>
          <w:b/>
          <w:bCs/>
          <w:color w:val="000000" w:themeColor="text1"/>
          <w:sz w:val="28"/>
          <w:szCs w:val="28"/>
        </w:rPr>
        <w:t>29</w:t>
      </w:r>
      <w:r w:rsidR="00B521A3" w:rsidRPr="00F02FC8">
        <w:rPr>
          <w:b/>
          <w:bCs/>
          <w:color w:val="000000" w:themeColor="text1"/>
          <w:sz w:val="28"/>
          <w:szCs w:val="28"/>
        </w:rPr>
        <w:t xml:space="preserve"> </w:t>
      </w:r>
      <w:r w:rsidR="00CD55E8">
        <w:rPr>
          <w:b/>
          <w:bCs/>
          <w:color w:val="000000" w:themeColor="text1"/>
          <w:sz w:val="28"/>
          <w:szCs w:val="28"/>
        </w:rPr>
        <w:t>марта</w:t>
      </w:r>
      <w:r w:rsidRPr="00F02FC8">
        <w:rPr>
          <w:b/>
          <w:bCs/>
          <w:color w:val="000000" w:themeColor="text1"/>
          <w:sz w:val="28"/>
          <w:szCs w:val="28"/>
        </w:rPr>
        <w:t xml:space="preserve"> 2022</w:t>
      </w:r>
      <w:r w:rsidR="001E53D0" w:rsidRPr="00F02FC8">
        <w:rPr>
          <w:b/>
          <w:bCs/>
          <w:color w:val="000000" w:themeColor="text1"/>
          <w:sz w:val="28"/>
          <w:szCs w:val="28"/>
        </w:rPr>
        <w:t xml:space="preserve"> </w:t>
      </w:r>
      <w:r w:rsidRPr="00F02FC8">
        <w:rPr>
          <w:b/>
          <w:bCs/>
          <w:color w:val="000000" w:themeColor="text1"/>
          <w:sz w:val="28"/>
          <w:szCs w:val="28"/>
        </w:rPr>
        <w:t>г. №</w:t>
      </w:r>
      <w:r w:rsidR="001E53D0" w:rsidRPr="00F02FC8">
        <w:rPr>
          <w:b/>
          <w:bCs/>
          <w:color w:val="000000" w:themeColor="text1"/>
          <w:sz w:val="28"/>
          <w:szCs w:val="28"/>
        </w:rPr>
        <w:t xml:space="preserve"> </w:t>
      </w:r>
      <w:r w:rsidR="0013029C">
        <w:rPr>
          <w:b/>
          <w:bCs/>
          <w:color w:val="000000" w:themeColor="text1"/>
          <w:sz w:val="28"/>
          <w:szCs w:val="28"/>
        </w:rPr>
        <w:t>40</w:t>
      </w:r>
      <w:bookmarkStart w:id="0" w:name="_GoBack"/>
      <w:bookmarkEnd w:id="0"/>
    </w:p>
    <w:p w14:paraId="6BA7A2A5" w14:textId="77777777" w:rsidR="00AB4189" w:rsidRDefault="00AB4189" w:rsidP="00AB4189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714099C" w14:textId="389042E7" w:rsidR="00B521A3" w:rsidRDefault="00DF16C7" w:rsidP="0013029C">
      <w:pPr>
        <w:ind w:right="382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 внесении изменений и дополнений в </w:t>
      </w:r>
      <w:r w:rsidR="0013029C" w:rsidRPr="0013029C">
        <w:rPr>
          <w:bCs/>
          <w:color w:val="000000" w:themeColor="text1"/>
          <w:sz w:val="28"/>
          <w:szCs w:val="28"/>
        </w:rPr>
        <w:t>Положени</w:t>
      </w:r>
      <w:r w:rsidR="0013029C">
        <w:rPr>
          <w:bCs/>
          <w:color w:val="000000" w:themeColor="text1"/>
          <w:sz w:val="28"/>
          <w:szCs w:val="28"/>
        </w:rPr>
        <w:t>е</w:t>
      </w:r>
      <w:r w:rsidR="0013029C" w:rsidRPr="0013029C">
        <w:rPr>
          <w:bCs/>
          <w:color w:val="000000" w:themeColor="text1"/>
          <w:sz w:val="28"/>
          <w:szCs w:val="28"/>
        </w:rPr>
        <w:t xml:space="preserve"> по предотвращению и урегулированию конфликта интересов работников муниципального учреждения культуры на территории Дзержинского сельского поселения Лужского муниципального района Ленинградской области</w:t>
      </w:r>
    </w:p>
    <w:p w14:paraId="11637B0D" w14:textId="77777777" w:rsidR="0013029C" w:rsidRPr="00AB4189" w:rsidRDefault="0013029C" w:rsidP="0013029C">
      <w:pPr>
        <w:ind w:right="3825"/>
        <w:jc w:val="both"/>
        <w:rPr>
          <w:b/>
          <w:bCs/>
          <w:i/>
          <w:color w:val="000000" w:themeColor="text1"/>
        </w:rPr>
      </w:pPr>
    </w:p>
    <w:p w14:paraId="65325AC0" w14:textId="391B6A93" w:rsidR="00624192" w:rsidRPr="007B3EDC" w:rsidRDefault="0013029C" w:rsidP="001E53D0">
      <w:pPr>
        <w:jc w:val="both"/>
        <w:rPr>
          <w:color w:val="000000" w:themeColor="text1"/>
        </w:rPr>
      </w:pPr>
      <w:r w:rsidRPr="0013029C">
        <w:rPr>
          <w:color w:val="000000" w:themeColor="text1"/>
          <w:sz w:val="28"/>
          <w:szCs w:val="28"/>
        </w:rPr>
        <w:t>В соответствии с Федеральным законом от 06 октября 2003 года 131</w:t>
      </w:r>
      <w:r w:rsidR="003851D5">
        <w:rPr>
          <w:color w:val="000000" w:themeColor="text1"/>
          <w:sz w:val="28"/>
          <w:szCs w:val="28"/>
        </w:rPr>
        <w:t>-</w:t>
      </w:r>
      <w:r w:rsidRPr="0013029C">
        <w:rPr>
          <w:color w:val="000000" w:themeColor="text1"/>
          <w:sz w:val="28"/>
          <w:szCs w:val="28"/>
        </w:rPr>
        <w:t xml:space="preserve">ФЗ «Об общих принципах организации местного самоуправления в Российской Федерации», Федеральным законом от 25 декабря 2008 года </w:t>
      </w:r>
      <w:r w:rsidR="003851D5">
        <w:rPr>
          <w:color w:val="000000" w:themeColor="text1"/>
          <w:sz w:val="28"/>
          <w:szCs w:val="28"/>
        </w:rPr>
        <w:t xml:space="preserve">№ </w:t>
      </w:r>
      <w:r w:rsidRPr="0013029C">
        <w:rPr>
          <w:color w:val="000000" w:themeColor="text1"/>
          <w:sz w:val="28"/>
          <w:szCs w:val="28"/>
        </w:rPr>
        <w:t xml:space="preserve">27З-ФЗ «О противодействии коррупции», Уставом Дзержинского сельского поселения Лужского муниципального района, </w:t>
      </w:r>
      <w:r w:rsidR="00DF16C7">
        <w:rPr>
          <w:color w:val="000000" w:themeColor="text1"/>
          <w:sz w:val="28"/>
          <w:szCs w:val="28"/>
        </w:rPr>
        <w:t xml:space="preserve">а также в связи с Протестом </w:t>
      </w:r>
      <w:proofErr w:type="spellStart"/>
      <w:r w:rsidR="00DF16C7">
        <w:rPr>
          <w:color w:val="000000" w:themeColor="text1"/>
          <w:sz w:val="28"/>
          <w:szCs w:val="28"/>
        </w:rPr>
        <w:t>Лужской</w:t>
      </w:r>
      <w:proofErr w:type="spellEnd"/>
      <w:r w:rsidR="00DF16C7">
        <w:rPr>
          <w:color w:val="000000" w:themeColor="text1"/>
          <w:sz w:val="28"/>
          <w:szCs w:val="28"/>
        </w:rPr>
        <w:t xml:space="preserve"> городской прокуратуры № 7-147-2022 от 28.03.2022 г.,</w:t>
      </w:r>
      <w:r w:rsidR="00624192" w:rsidRPr="00624192">
        <w:rPr>
          <w:color w:val="000000" w:themeColor="text1"/>
          <w:sz w:val="28"/>
          <w:szCs w:val="28"/>
        </w:rPr>
        <w:t xml:space="preserve"> </w:t>
      </w:r>
      <w:r w:rsidR="002E216C" w:rsidRPr="00624192">
        <w:rPr>
          <w:color w:val="000000" w:themeColor="text1"/>
          <w:sz w:val="28"/>
          <w:szCs w:val="28"/>
        </w:rPr>
        <w:t>администрация</w:t>
      </w:r>
      <w:r w:rsidR="00AB4189">
        <w:rPr>
          <w:color w:val="000000" w:themeColor="text1"/>
          <w:sz w:val="28"/>
          <w:szCs w:val="28"/>
        </w:rPr>
        <w:t xml:space="preserve"> </w:t>
      </w:r>
      <w:r w:rsidR="001E53D0">
        <w:rPr>
          <w:color w:val="000000" w:themeColor="text1"/>
          <w:sz w:val="28"/>
          <w:szCs w:val="28"/>
        </w:rPr>
        <w:t>Дзержинского</w:t>
      </w:r>
      <w:r w:rsidR="00AB4189">
        <w:rPr>
          <w:color w:val="000000" w:themeColor="text1"/>
          <w:sz w:val="28"/>
          <w:szCs w:val="28"/>
        </w:rPr>
        <w:t xml:space="preserve"> сельского поселения</w:t>
      </w:r>
    </w:p>
    <w:p w14:paraId="0A60ACD8" w14:textId="77777777" w:rsidR="00AB4189" w:rsidRDefault="00AB4189" w:rsidP="00AB41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7D055C9" w14:textId="77777777" w:rsidR="00624192" w:rsidRPr="00AB4189" w:rsidRDefault="00624192" w:rsidP="00E6040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B4189">
        <w:rPr>
          <w:b/>
          <w:color w:val="000000" w:themeColor="text1"/>
          <w:sz w:val="28"/>
          <w:szCs w:val="28"/>
        </w:rPr>
        <w:t>ПОСТАНОВЛЯЕТ:</w:t>
      </w:r>
    </w:p>
    <w:p w14:paraId="7BE32890" w14:textId="77777777" w:rsidR="00AB4189" w:rsidRDefault="00AB4189" w:rsidP="00AB41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73EF83EB" w14:textId="5F027FE3" w:rsidR="00B521A3" w:rsidRDefault="00DF16C7" w:rsidP="0013029C">
      <w:pPr>
        <w:pStyle w:val="af8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DF16C7">
        <w:rPr>
          <w:color w:val="000000" w:themeColor="text1"/>
          <w:sz w:val="28"/>
          <w:szCs w:val="28"/>
        </w:rPr>
        <w:t xml:space="preserve">Внести в </w:t>
      </w:r>
      <w:r w:rsidR="0013029C" w:rsidRPr="0013029C">
        <w:rPr>
          <w:color w:val="000000" w:themeColor="text1"/>
          <w:sz w:val="28"/>
          <w:szCs w:val="28"/>
        </w:rPr>
        <w:t>Положение по предотвращению и урегулированию конфликта интересов работников муниципального учреждения культуры на территории Дзержинского сельского поселения Лужского муниципального района Ленинградской области</w:t>
      </w:r>
      <w:r w:rsidRPr="00DF16C7">
        <w:rPr>
          <w:color w:val="000000" w:themeColor="text1"/>
          <w:sz w:val="28"/>
          <w:szCs w:val="28"/>
        </w:rPr>
        <w:t xml:space="preserve">, утвержденный постановлением администрации Дзержинского сельского поселения № </w:t>
      </w:r>
      <w:r w:rsidR="0013029C">
        <w:rPr>
          <w:color w:val="000000" w:themeColor="text1"/>
          <w:sz w:val="28"/>
          <w:szCs w:val="28"/>
        </w:rPr>
        <w:t>92</w:t>
      </w:r>
      <w:r w:rsidRPr="00DF16C7">
        <w:rPr>
          <w:color w:val="000000" w:themeColor="text1"/>
          <w:sz w:val="28"/>
          <w:szCs w:val="28"/>
        </w:rPr>
        <w:t xml:space="preserve"> от </w:t>
      </w:r>
      <w:r w:rsidR="003851D5">
        <w:rPr>
          <w:color w:val="000000" w:themeColor="text1"/>
          <w:sz w:val="28"/>
          <w:szCs w:val="28"/>
        </w:rPr>
        <w:t>13</w:t>
      </w:r>
      <w:r w:rsidRPr="00DF16C7">
        <w:rPr>
          <w:color w:val="000000" w:themeColor="text1"/>
          <w:sz w:val="28"/>
          <w:szCs w:val="28"/>
        </w:rPr>
        <w:t>.0</w:t>
      </w:r>
      <w:r w:rsidR="0013029C">
        <w:rPr>
          <w:color w:val="000000" w:themeColor="text1"/>
          <w:sz w:val="28"/>
          <w:szCs w:val="28"/>
        </w:rPr>
        <w:t>4</w:t>
      </w:r>
      <w:r w:rsidRPr="00DF16C7">
        <w:rPr>
          <w:color w:val="000000" w:themeColor="text1"/>
          <w:sz w:val="28"/>
          <w:szCs w:val="28"/>
        </w:rPr>
        <w:t>.20</w:t>
      </w:r>
      <w:r w:rsidR="0013029C">
        <w:rPr>
          <w:color w:val="000000" w:themeColor="text1"/>
          <w:sz w:val="28"/>
          <w:szCs w:val="28"/>
        </w:rPr>
        <w:t>20</w:t>
      </w:r>
      <w:r w:rsidRPr="00DF16C7">
        <w:rPr>
          <w:color w:val="000000" w:themeColor="text1"/>
          <w:sz w:val="28"/>
          <w:szCs w:val="28"/>
        </w:rPr>
        <w:t xml:space="preserve"> года (далее по тексту – </w:t>
      </w:r>
      <w:r w:rsidR="00655123">
        <w:rPr>
          <w:color w:val="000000" w:themeColor="text1"/>
          <w:sz w:val="28"/>
          <w:szCs w:val="28"/>
        </w:rPr>
        <w:t>Положение</w:t>
      </w:r>
      <w:r w:rsidRPr="00DF16C7">
        <w:rPr>
          <w:color w:val="000000" w:themeColor="text1"/>
          <w:sz w:val="28"/>
          <w:szCs w:val="28"/>
        </w:rPr>
        <w:t>) следующие изменения и дополнения:</w:t>
      </w:r>
    </w:p>
    <w:p w14:paraId="2020F14D" w14:textId="258144D9" w:rsidR="00DF16C7" w:rsidRPr="003851D5" w:rsidRDefault="00F02FC8" w:rsidP="00F02FC8">
      <w:pPr>
        <w:pStyle w:val="af8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3851D5">
        <w:rPr>
          <w:color w:val="000000" w:themeColor="text1"/>
          <w:sz w:val="28"/>
          <w:szCs w:val="28"/>
        </w:rPr>
        <w:t xml:space="preserve">Изложить пункт </w:t>
      </w:r>
      <w:r w:rsidR="00655123" w:rsidRPr="003851D5">
        <w:rPr>
          <w:color w:val="000000" w:themeColor="text1"/>
          <w:sz w:val="28"/>
          <w:szCs w:val="28"/>
        </w:rPr>
        <w:t>2.2</w:t>
      </w:r>
      <w:r w:rsidRPr="003851D5">
        <w:rPr>
          <w:color w:val="000000" w:themeColor="text1"/>
          <w:sz w:val="28"/>
          <w:szCs w:val="28"/>
        </w:rPr>
        <w:t xml:space="preserve"> </w:t>
      </w:r>
      <w:r w:rsidR="003851D5" w:rsidRPr="003851D5">
        <w:rPr>
          <w:color w:val="000000" w:themeColor="text1"/>
          <w:sz w:val="28"/>
          <w:szCs w:val="28"/>
        </w:rPr>
        <w:t>Положения</w:t>
      </w:r>
      <w:r w:rsidRPr="003851D5">
        <w:rPr>
          <w:color w:val="000000" w:themeColor="text1"/>
          <w:sz w:val="28"/>
          <w:szCs w:val="28"/>
        </w:rPr>
        <w:t xml:space="preserve"> в следующей редакции</w:t>
      </w:r>
      <w:r w:rsidR="00DF16C7" w:rsidRPr="003851D5">
        <w:rPr>
          <w:color w:val="000000" w:themeColor="text1"/>
          <w:sz w:val="28"/>
          <w:szCs w:val="28"/>
        </w:rPr>
        <w:t>:</w:t>
      </w:r>
    </w:p>
    <w:p w14:paraId="19F70DE2" w14:textId="4377D6DC" w:rsidR="00DF16C7" w:rsidRDefault="00DF16C7" w:rsidP="003851D5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3851D5">
        <w:rPr>
          <w:color w:val="000000" w:themeColor="text1"/>
          <w:sz w:val="28"/>
          <w:szCs w:val="28"/>
        </w:rPr>
        <w:t>«</w:t>
      </w:r>
      <w:r w:rsidR="003851D5" w:rsidRPr="003851D5">
        <w:rPr>
          <w:color w:val="000000" w:themeColor="text1"/>
          <w:sz w:val="28"/>
          <w:szCs w:val="28"/>
        </w:rPr>
        <w:t>2.2.</w:t>
      </w:r>
      <w:r w:rsidRPr="003851D5">
        <w:rPr>
          <w:color w:val="000000" w:themeColor="text1"/>
          <w:sz w:val="28"/>
          <w:szCs w:val="28"/>
        </w:rPr>
        <w:tab/>
      </w:r>
      <w:r w:rsidRPr="003851D5">
        <w:rPr>
          <w:color w:val="000000" w:themeColor="text1"/>
          <w:sz w:val="28"/>
          <w:szCs w:val="28"/>
        </w:rPr>
        <w:tab/>
      </w:r>
      <w:r w:rsidR="003851D5" w:rsidRPr="003851D5">
        <w:rPr>
          <w:b/>
          <w:color w:val="000000" w:themeColor="text1"/>
          <w:sz w:val="28"/>
          <w:szCs w:val="28"/>
        </w:rPr>
        <w:t>Конфликт интересов работников культуры</w:t>
      </w:r>
      <w:r w:rsidR="003851D5" w:rsidRPr="003851D5">
        <w:rPr>
          <w:color w:val="000000" w:themeColor="text1"/>
          <w:sz w:val="28"/>
          <w:szCs w:val="28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851D5">
        <w:rPr>
          <w:color w:val="000000" w:themeColor="text1"/>
          <w:sz w:val="28"/>
          <w:szCs w:val="28"/>
        </w:rPr>
        <w:t>.</w:t>
      </w:r>
      <w:r w:rsidR="00F02FC8" w:rsidRPr="003851D5">
        <w:rPr>
          <w:color w:val="000000" w:themeColor="text1"/>
          <w:sz w:val="28"/>
          <w:szCs w:val="28"/>
        </w:rPr>
        <w:t>».</w:t>
      </w:r>
    </w:p>
    <w:p w14:paraId="416E0C44" w14:textId="2255BCD7" w:rsidR="003851D5" w:rsidRPr="003851D5" w:rsidRDefault="003851D5" w:rsidP="003851D5">
      <w:pPr>
        <w:pStyle w:val="af8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3851D5">
        <w:rPr>
          <w:color w:val="000000" w:themeColor="text1"/>
          <w:sz w:val="28"/>
          <w:szCs w:val="28"/>
        </w:rPr>
        <w:t>Изложить пункт 2.3 Положения в следующей редакции:</w:t>
      </w:r>
    </w:p>
    <w:p w14:paraId="5A315983" w14:textId="1D34A1BE" w:rsidR="003851D5" w:rsidRDefault="003851D5" w:rsidP="003851D5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«2.3.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3851D5">
        <w:rPr>
          <w:b/>
          <w:color w:val="000000" w:themeColor="text1"/>
          <w:sz w:val="28"/>
          <w:szCs w:val="28"/>
        </w:rPr>
        <w:t>Личная заинтересованность работника культуры</w:t>
      </w:r>
      <w:r>
        <w:rPr>
          <w:color w:val="000000" w:themeColor="text1"/>
          <w:sz w:val="28"/>
          <w:szCs w:val="28"/>
        </w:rPr>
        <w:t xml:space="preserve"> - </w:t>
      </w:r>
      <w:r w:rsidRPr="003851D5">
        <w:rPr>
          <w:color w:val="000000" w:themeColor="text1"/>
          <w:sz w:val="28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>
        <w:rPr>
          <w:color w:val="000000" w:themeColor="text1"/>
          <w:sz w:val="28"/>
          <w:szCs w:val="28"/>
        </w:rPr>
        <w:t>работником культуры</w:t>
      </w:r>
      <w:r w:rsidRPr="003851D5">
        <w:rPr>
          <w:color w:val="000000" w:themeColor="text1"/>
          <w:sz w:val="28"/>
          <w:szCs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>
        <w:rPr>
          <w:color w:val="000000" w:themeColor="text1"/>
          <w:sz w:val="28"/>
          <w:szCs w:val="28"/>
        </w:rPr>
        <w:t xml:space="preserve">работник культуры </w:t>
      </w:r>
      <w:r w:rsidRPr="003851D5">
        <w:rPr>
          <w:color w:val="000000" w:themeColor="text1"/>
          <w:sz w:val="28"/>
          <w:szCs w:val="28"/>
        </w:rPr>
        <w:t xml:space="preserve">и (или) </w:t>
      </w:r>
      <w:r w:rsidRPr="003851D5">
        <w:rPr>
          <w:color w:val="000000" w:themeColor="text1"/>
          <w:sz w:val="28"/>
          <w:szCs w:val="28"/>
        </w:rPr>
        <w:lastRenderedPageBreak/>
        <w:t>лица, состоящие с ним в близком родстве или свойстве, связаны имущественными, корпоративными или иными близкими отношениями.</w:t>
      </w:r>
      <w:r>
        <w:rPr>
          <w:color w:val="000000" w:themeColor="text1"/>
          <w:sz w:val="28"/>
          <w:szCs w:val="28"/>
        </w:rPr>
        <w:t>».</w:t>
      </w:r>
    </w:p>
    <w:p w14:paraId="072DC347" w14:textId="2E1EF3CF" w:rsidR="003851D5" w:rsidRPr="003851D5" w:rsidRDefault="003851D5" w:rsidP="003851D5">
      <w:pPr>
        <w:pStyle w:val="af8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3851D5">
        <w:rPr>
          <w:color w:val="000000" w:themeColor="text1"/>
          <w:sz w:val="28"/>
          <w:szCs w:val="28"/>
        </w:rPr>
        <w:t>Изложить пункт 8.3 Положения в следующей редакции:</w:t>
      </w:r>
    </w:p>
    <w:p w14:paraId="68BB4CF0" w14:textId="12664A8A" w:rsidR="003851D5" w:rsidRPr="003851D5" w:rsidRDefault="003851D5" w:rsidP="003851D5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«8.3.</w:t>
      </w:r>
      <w:r>
        <w:rPr>
          <w:color w:val="000000" w:themeColor="text1"/>
          <w:sz w:val="28"/>
          <w:szCs w:val="28"/>
        </w:rPr>
        <w:tab/>
      </w:r>
      <w:r w:rsidR="000F31EE">
        <w:rPr>
          <w:color w:val="000000" w:themeColor="text1"/>
          <w:sz w:val="28"/>
          <w:szCs w:val="28"/>
        </w:rPr>
        <w:tab/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влекущем увольнение указанного лица в соответствии с законодательством Российской Федерации.».</w:t>
      </w:r>
    </w:p>
    <w:p w14:paraId="29872EFF" w14:textId="77777777" w:rsidR="00B521A3" w:rsidRDefault="00B521A3" w:rsidP="00B521A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ab/>
      </w:r>
      <w:r w:rsidRPr="00B521A3">
        <w:rPr>
          <w:color w:val="000000" w:themeColor="text1"/>
          <w:sz w:val="28"/>
          <w:szCs w:val="28"/>
        </w:rPr>
        <w:t>Опубликовать настоящее постановление в газете «</w:t>
      </w:r>
      <w:proofErr w:type="spellStart"/>
      <w:r w:rsidRPr="00B521A3">
        <w:rPr>
          <w:color w:val="000000" w:themeColor="text1"/>
          <w:sz w:val="28"/>
          <w:szCs w:val="28"/>
        </w:rPr>
        <w:t>Лужская</w:t>
      </w:r>
      <w:proofErr w:type="spellEnd"/>
      <w:r w:rsidRPr="00B521A3">
        <w:rPr>
          <w:color w:val="000000" w:themeColor="text1"/>
          <w:sz w:val="28"/>
          <w:szCs w:val="28"/>
        </w:rPr>
        <w:t xml:space="preserve"> правда. Дзержинское сельское поселение», разместить на официальном сайте администрации Дзержинского сельского поселения в информационной сети Интернет по адресу: </w:t>
      </w:r>
      <w:hyperlink r:id="rId8" w:history="1">
        <w:r w:rsidRPr="002C67BF">
          <w:rPr>
            <w:rStyle w:val="a3"/>
            <w:sz w:val="28"/>
            <w:szCs w:val="28"/>
          </w:rPr>
          <w:t>www.dz-sp.ru.3</w:t>
        </w:r>
      </w:hyperlink>
      <w:r>
        <w:rPr>
          <w:color w:val="000000" w:themeColor="text1"/>
          <w:sz w:val="28"/>
          <w:szCs w:val="28"/>
        </w:rPr>
        <w:t>.</w:t>
      </w:r>
    </w:p>
    <w:p w14:paraId="34BBD03D" w14:textId="34373791" w:rsidR="00AB4189" w:rsidRDefault="00B521A3" w:rsidP="00B521A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ab/>
        <w:t>Настоящее п</w:t>
      </w:r>
      <w:r w:rsidRPr="00B521A3">
        <w:rPr>
          <w:color w:val="000000" w:themeColor="text1"/>
          <w:sz w:val="28"/>
          <w:szCs w:val="28"/>
        </w:rPr>
        <w:t>остановление вступает в законную силу после его официального опубликования (обнародования).</w:t>
      </w:r>
    </w:p>
    <w:p w14:paraId="594E1FFA" w14:textId="7FB9F1FC" w:rsidR="00E60404" w:rsidRDefault="00E60404" w:rsidP="00E60404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14:paraId="1C5F7D1B" w14:textId="77777777" w:rsidR="00E60404" w:rsidRPr="00C21F52" w:rsidRDefault="00E60404" w:rsidP="00E604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21F52">
        <w:rPr>
          <w:sz w:val="28"/>
          <w:szCs w:val="28"/>
        </w:rPr>
        <w:t xml:space="preserve"> администрации</w:t>
      </w:r>
    </w:p>
    <w:p w14:paraId="38999EBE" w14:textId="708B3A39" w:rsidR="00B521A3" w:rsidRPr="00A44224" w:rsidRDefault="00E60404" w:rsidP="00E1683B">
      <w:pPr>
        <w:pStyle w:val="af6"/>
        <w:ind w:firstLine="0"/>
        <w:rPr>
          <w:i/>
          <w:color w:val="000000" w:themeColor="text1"/>
          <w:sz w:val="20"/>
        </w:rPr>
      </w:pPr>
      <w:r w:rsidRPr="00C21F52">
        <w:rPr>
          <w:sz w:val="28"/>
          <w:szCs w:val="28"/>
        </w:rPr>
        <w:t>Дзержинского сельского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Курчанов</w:t>
      </w:r>
    </w:p>
    <w:sectPr w:rsidR="00B521A3" w:rsidRPr="00A44224" w:rsidSect="00AB4189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B2FF5" w14:textId="77777777" w:rsidR="0049793C" w:rsidRDefault="0049793C" w:rsidP="00624192">
      <w:r>
        <w:separator/>
      </w:r>
    </w:p>
  </w:endnote>
  <w:endnote w:type="continuationSeparator" w:id="0">
    <w:p w14:paraId="4EDE3273" w14:textId="77777777" w:rsidR="0049793C" w:rsidRDefault="0049793C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853DA" w14:textId="77777777" w:rsidR="0049793C" w:rsidRDefault="0049793C" w:rsidP="00624192">
      <w:r>
        <w:separator/>
      </w:r>
    </w:p>
  </w:footnote>
  <w:footnote w:type="continuationSeparator" w:id="0">
    <w:p w14:paraId="5AB57107" w14:textId="77777777" w:rsidR="0049793C" w:rsidRDefault="0049793C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041270"/>
      <w:docPartObj>
        <w:docPartGallery w:val="Page Numbers (Top of Page)"/>
        <w:docPartUnique/>
      </w:docPartObj>
    </w:sdtPr>
    <w:sdtEndPr/>
    <w:sdtContent>
      <w:p w14:paraId="419CBBC9" w14:textId="40643C0B" w:rsidR="00631E8F" w:rsidRDefault="00631E8F" w:rsidP="00AB41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1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830249"/>
    <w:multiLevelType w:val="multilevel"/>
    <w:tmpl w:val="B184884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15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8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12812"/>
    <w:rsid w:val="000374B7"/>
    <w:rsid w:val="00042F07"/>
    <w:rsid w:val="0004585A"/>
    <w:rsid w:val="00046608"/>
    <w:rsid w:val="00051909"/>
    <w:rsid w:val="0008309B"/>
    <w:rsid w:val="00084F94"/>
    <w:rsid w:val="000920D8"/>
    <w:rsid w:val="000A57EB"/>
    <w:rsid w:val="000B104D"/>
    <w:rsid w:val="000B1844"/>
    <w:rsid w:val="000D6B11"/>
    <w:rsid w:val="000E405C"/>
    <w:rsid w:val="000F31EE"/>
    <w:rsid w:val="000F39CE"/>
    <w:rsid w:val="001003FD"/>
    <w:rsid w:val="0010102D"/>
    <w:rsid w:val="001269FB"/>
    <w:rsid w:val="00127873"/>
    <w:rsid w:val="0013029C"/>
    <w:rsid w:val="001419A2"/>
    <w:rsid w:val="00141D8D"/>
    <w:rsid w:val="00160BF5"/>
    <w:rsid w:val="001673D9"/>
    <w:rsid w:val="001B02D9"/>
    <w:rsid w:val="001D3B00"/>
    <w:rsid w:val="001E53D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16C"/>
    <w:rsid w:val="002E26CC"/>
    <w:rsid w:val="002F5D28"/>
    <w:rsid w:val="00317BBC"/>
    <w:rsid w:val="00336911"/>
    <w:rsid w:val="003411E3"/>
    <w:rsid w:val="00341953"/>
    <w:rsid w:val="00364A30"/>
    <w:rsid w:val="00383815"/>
    <w:rsid w:val="003851D5"/>
    <w:rsid w:val="003912A8"/>
    <w:rsid w:val="003A032F"/>
    <w:rsid w:val="003C5FFC"/>
    <w:rsid w:val="00427D88"/>
    <w:rsid w:val="00431D58"/>
    <w:rsid w:val="004407A2"/>
    <w:rsid w:val="00445082"/>
    <w:rsid w:val="004529EB"/>
    <w:rsid w:val="0049523D"/>
    <w:rsid w:val="0049793C"/>
    <w:rsid w:val="004A6C8F"/>
    <w:rsid w:val="004B01CA"/>
    <w:rsid w:val="004B29C7"/>
    <w:rsid w:val="004E39BC"/>
    <w:rsid w:val="004F1A1C"/>
    <w:rsid w:val="004F790A"/>
    <w:rsid w:val="0053533C"/>
    <w:rsid w:val="00553EA1"/>
    <w:rsid w:val="00562C73"/>
    <w:rsid w:val="00595C26"/>
    <w:rsid w:val="00596F1B"/>
    <w:rsid w:val="005B2EF5"/>
    <w:rsid w:val="005C6087"/>
    <w:rsid w:val="005E4F1F"/>
    <w:rsid w:val="005F42E1"/>
    <w:rsid w:val="00602D16"/>
    <w:rsid w:val="00624192"/>
    <w:rsid w:val="006268FF"/>
    <w:rsid w:val="00630396"/>
    <w:rsid w:val="00631E8F"/>
    <w:rsid w:val="00633FD2"/>
    <w:rsid w:val="00635EAE"/>
    <w:rsid w:val="006520D4"/>
    <w:rsid w:val="006521E3"/>
    <w:rsid w:val="00655123"/>
    <w:rsid w:val="00655571"/>
    <w:rsid w:val="006814B7"/>
    <w:rsid w:val="006C5526"/>
    <w:rsid w:val="006E509A"/>
    <w:rsid w:val="006E69E8"/>
    <w:rsid w:val="006F5910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D015B"/>
    <w:rsid w:val="007E61A7"/>
    <w:rsid w:val="007E7C60"/>
    <w:rsid w:val="00800389"/>
    <w:rsid w:val="008014B9"/>
    <w:rsid w:val="00807025"/>
    <w:rsid w:val="0082105D"/>
    <w:rsid w:val="0083045B"/>
    <w:rsid w:val="008461CD"/>
    <w:rsid w:val="00851102"/>
    <w:rsid w:val="008669EA"/>
    <w:rsid w:val="00875AED"/>
    <w:rsid w:val="00891199"/>
    <w:rsid w:val="008A2115"/>
    <w:rsid w:val="008A373F"/>
    <w:rsid w:val="008B50D2"/>
    <w:rsid w:val="008C33A2"/>
    <w:rsid w:val="008C6C49"/>
    <w:rsid w:val="008E0FA3"/>
    <w:rsid w:val="008F5C75"/>
    <w:rsid w:val="00906163"/>
    <w:rsid w:val="00932FB8"/>
    <w:rsid w:val="00936D30"/>
    <w:rsid w:val="0094198F"/>
    <w:rsid w:val="009428CA"/>
    <w:rsid w:val="00956595"/>
    <w:rsid w:val="00973E82"/>
    <w:rsid w:val="00995139"/>
    <w:rsid w:val="009A1B3E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AB4189"/>
    <w:rsid w:val="00AF1A5F"/>
    <w:rsid w:val="00B3179B"/>
    <w:rsid w:val="00B33F51"/>
    <w:rsid w:val="00B521A3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D55E8"/>
    <w:rsid w:val="00CE6392"/>
    <w:rsid w:val="00D47A33"/>
    <w:rsid w:val="00D47C14"/>
    <w:rsid w:val="00D5370A"/>
    <w:rsid w:val="00D56E7D"/>
    <w:rsid w:val="00D63020"/>
    <w:rsid w:val="00D73B80"/>
    <w:rsid w:val="00D914D6"/>
    <w:rsid w:val="00DA4823"/>
    <w:rsid w:val="00DB08D3"/>
    <w:rsid w:val="00DB436C"/>
    <w:rsid w:val="00DB4A3E"/>
    <w:rsid w:val="00DC3789"/>
    <w:rsid w:val="00DF16C7"/>
    <w:rsid w:val="00E03EC4"/>
    <w:rsid w:val="00E1683B"/>
    <w:rsid w:val="00E25C55"/>
    <w:rsid w:val="00E538CD"/>
    <w:rsid w:val="00E60404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B7DD0"/>
    <w:rsid w:val="00ED35D2"/>
    <w:rsid w:val="00EE0C39"/>
    <w:rsid w:val="00EF4E5C"/>
    <w:rsid w:val="00F02FC8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docId w15:val="{EFCB24CE-5BC1-4282-8CF8-C612CE51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B4189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AB4189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B41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41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EB7DD0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EB7DD0"/>
    <w:rPr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EB7DD0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E60404"/>
    <w:pPr>
      <w:ind w:firstLine="851"/>
      <w:jc w:val="both"/>
    </w:pPr>
    <w:rPr>
      <w:szCs w:val="20"/>
    </w:rPr>
  </w:style>
  <w:style w:type="character" w:customStyle="1" w:styleId="af7">
    <w:name w:val="Основной текст с отступом Знак"/>
    <w:basedOn w:val="a0"/>
    <w:link w:val="af6"/>
    <w:rsid w:val="00E60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aliases w:val="мой"/>
    <w:basedOn w:val="a"/>
    <w:link w:val="af9"/>
    <w:uiPriority w:val="34"/>
    <w:qFormat/>
    <w:rsid w:val="00B521A3"/>
    <w:pPr>
      <w:ind w:left="720"/>
      <w:contextualSpacing/>
    </w:p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B5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521A3"/>
  </w:style>
  <w:style w:type="paragraph" w:customStyle="1" w:styleId="ConsPlusTitle">
    <w:name w:val="ConsPlusTitle"/>
    <w:uiPriority w:val="99"/>
    <w:rsid w:val="00B5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B52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521A3"/>
  </w:style>
  <w:style w:type="character" w:customStyle="1" w:styleId="eop">
    <w:name w:val="eop"/>
    <w:rsid w:val="00B5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.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530F-E3D0-4733-85F8-E4D70877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2022-04-04T09:09:00Z</cp:lastPrinted>
  <dcterms:created xsi:type="dcterms:W3CDTF">2022-04-04T09:33:00Z</dcterms:created>
  <dcterms:modified xsi:type="dcterms:W3CDTF">2022-04-04T10:08:00Z</dcterms:modified>
</cp:coreProperties>
</file>