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91" w:rsidRDefault="00917491" w:rsidP="0091749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917491" w:rsidRDefault="00917491" w:rsidP="00917491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917491" w:rsidRDefault="00917491" w:rsidP="009174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17491" w:rsidRDefault="00917491" w:rsidP="00917491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917491" w:rsidRDefault="00917491" w:rsidP="00917491">
      <w:pPr>
        <w:rPr>
          <w:sz w:val="28"/>
          <w:szCs w:val="28"/>
        </w:rPr>
      </w:pPr>
    </w:p>
    <w:p w:rsidR="00917491" w:rsidRDefault="00917491" w:rsidP="00917491">
      <w:pPr>
        <w:jc w:val="center"/>
        <w:rPr>
          <w:b/>
          <w:sz w:val="28"/>
          <w:szCs w:val="28"/>
        </w:rPr>
      </w:pPr>
    </w:p>
    <w:p w:rsidR="00917491" w:rsidRDefault="00917491" w:rsidP="0091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7491" w:rsidRDefault="00917491" w:rsidP="00917491">
      <w:pPr>
        <w:pStyle w:val="10"/>
        <w:shd w:val="clear" w:color="auto" w:fill="auto"/>
        <w:spacing w:before="0" w:after="0" w:line="320" w:lineRule="exact"/>
        <w:ind w:left="20"/>
        <w:rPr>
          <w:sz w:val="24"/>
          <w:szCs w:val="24"/>
        </w:rPr>
      </w:pPr>
    </w:p>
    <w:p w:rsidR="00917491" w:rsidRPr="00D6223E" w:rsidRDefault="00355AC6" w:rsidP="00355AC6">
      <w:pPr>
        <w:pStyle w:val="10"/>
        <w:shd w:val="clear" w:color="auto" w:fill="auto"/>
        <w:spacing w:before="0" w:after="0" w:line="320" w:lineRule="exact"/>
        <w:ind w:left="20"/>
        <w:jc w:val="left"/>
        <w:rPr>
          <w:sz w:val="28"/>
          <w:szCs w:val="28"/>
        </w:rPr>
      </w:pPr>
      <w:r>
        <w:rPr>
          <w:rStyle w:val="2"/>
          <w:sz w:val="24"/>
          <w:szCs w:val="24"/>
          <w:u w:val="none"/>
        </w:rPr>
        <w:t xml:space="preserve"> </w:t>
      </w:r>
      <w:r w:rsidRPr="00D6223E">
        <w:rPr>
          <w:rStyle w:val="2"/>
          <w:u w:val="none"/>
        </w:rPr>
        <w:t xml:space="preserve">23 апреля </w:t>
      </w:r>
      <w:r w:rsidR="00917491" w:rsidRPr="00D6223E">
        <w:rPr>
          <w:rStyle w:val="2"/>
          <w:u w:val="none"/>
        </w:rPr>
        <w:t>2021 г</w:t>
      </w:r>
      <w:r w:rsidRPr="00D6223E">
        <w:rPr>
          <w:rStyle w:val="2"/>
          <w:u w:val="none"/>
        </w:rPr>
        <w:t>ода</w:t>
      </w:r>
      <w:r w:rsidR="00917491" w:rsidRPr="00D6223E">
        <w:rPr>
          <w:sz w:val="28"/>
          <w:szCs w:val="28"/>
        </w:rPr>
        <w:t xml:space="preserve">  №  </w:t>
      </w:r>
      <w:r w:rsidRPr="00D6223E">
        <w:rPr>
          <w:sz w:val="28"/>
          <w:szCs w:val="28"/>
        </w:rPr>
        <w:t>71</w:t>
      </w:r>
    </w:p>
    <w:p w:rsidR="00917491" w:rsidRDefault="00917491" w:rsidP="00917491">
      <w:pPr>
        <w:rPr>
          <w:sz w:val="24"/>
          <w:szCs w:val="24"/>
        </w:rPr>
      </w:pPr>
    </w:p>
    <w:p w:rsidR="00BF1CDA" w:rsidRDefault="00917491" w:rsidP="00BF1CDA">
      <w:pPr>
        <w:rPr>
          <w:b/>
          <w:sz w:val="24"/>
          <w:szCs w:val="24"/>
        </w:rPr>
      </w:pPr>
      <w:r w:rsidRPr="005C2AF4">
        <w:rPr>
          <w:b/>
          <w:sz w:val="24"/>
          <w:szCs w:val="24"/>
        </w:rPr>
        <w:t xml:space="preserve">Об утверждении Порядка и </w:t>
      </w:r>
      <w:r w:rsidR="00BF1CDA">
        <w:rPr>
          <w:b/>
          <w:sz w:val="24"/>
          <w:szCs w:val="24"/>
        </w:rPr>
        <w:t xml:space="preserve">условий </w:t>
      </w:r>
    </w:p>
    <w:p w:rsidR="00BF1CDA" w:rsidRDefault="00BF1CDA" w:rsidP="00BF1CDA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финансирования проведения бывшим</w:t>
      </w:r>
    </w:p>
    <w:p w:rsidR="00BF1CDA" w:rsidRDefault="00BF1CDA" w:rsidP="009174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наймодателем</w:t>
      </w:r>
      <w:proofErr w:type="spellEnd"/>
      <w:r>
        <w:rPr>
          <w:b/>
          <w:sz w:val="24"/>
          <w:szCs w:val="24"/>
        </w:rPr>
        <w:t xml:space="preserve"> </w:t>
      </w:r>
      <w:r w:rsidR="00917491" w:rsidRPr="005C2AF4">
        <w:rPr>
          <w:b/>
          <w:sz w:val="24"/>
          <w:szCs w:val="24"/>
        </w:rPr>
        <w:t xml:space="preserve">капитального ремонта </w:t>
      </w:r>
    </w:p>
    <w:p w:rsidR="00BF1CDA" w:rsidRDefault="00917491" w:rsidP="00917491">
      <w:pPr>
        <w:rPr>
          <w:b/>
          <w:sz w:val="24"/>
          <w:szCs w:val="24"/>
        </w:rPr>
      </w:pPr>
      <w:r w:rsidRPr="005C2AF4">
        <w:rPr>
          <w:b/>
          <w:sz w:val="24"/>
          <w:szCs w:val="24"/>
        </w:rPr>
        <w:t>общего имущества в многоквартирн</w:t>
      </w:r>
      <w:r w:rsidR="00BF1CDA">
        <w:rPr>
          <w:b/>
          <w:sz w:val="24"/>
          <w:szCs w:val="24"/>
        </w:rPr>
        <w:t xml:space="preserve">ом </w:t>
      </w:r>
    </w:p>
    <w:p w:rsidR="00BF1CDA" w:rsidRDefault="00BF1CDA" w:rsidP="009174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доме за счет средств бюджета </w:t>
      </w:r>
      <w:r w:rsidR="00917491" w:rsidRPr="005C2AF4">
        <w:rPr>
          <w:b/>
          <w:sz w:val="24"/>
          <w:szCs w:val="24"/>
        </w:rPr>
        <w:t xml:space="preserve"> </w:t>
      </w:r>
      <w:r w:rsidR="00917491">
        <w:rPr>
          <w:b/>
          <w:sz w:val="24"/>
          <w:szCs w:val="24"/>
        </w:rPr>
        <w:t>Дзержинского</w:t>
      </w:r>
      <w:r w:rsidR="00917491" w:rsidRPr="005C2AF4">
        <w:rPr>
          <w:b/>
          <w:sz w:val="24"/>
          <w:szCs w:val="24"/>
        </w:rPr>
        <w:t xml:space="preserve"> </w:t>
      </w:r>
    </w:p>
    <w:p w:rsidR="00841424" w:rsidRDefault="00917491" w:rsidP="00917491">
      <w:pPr>
        <w:rPr>
          <w:b/>
          <w:sz w:val="24"/>
          <w:szCs w:val="24"/>
        </w:rPr>
      </w:pPr>
      <w:r w:rsidRPr="005C2AF4">
        <w:rPr>
          <w:b/>
          <w:sz w:val="24"/>
          <w:szCs w:val="24"/>
        </w:rPr>
        <w:t>сельского</w:t>
      </w:r>
      <w:r w:rsidR="00841424">
        <w:rPr>
          <w:b/>
          <w:sz w:val="24"/>
          <w:szCs w:val="24"/>
        </w:rPr>
        <w:t xml:space="preserve"> </w:t>
      </w:r>
      <w:r w:rsidRPr="005C2AF4">
        <w:rPr>
          <w:b/>
          <w:sz w:val="24"/>
          <w:szCs w:val="24"/>
        </w:rPr>
        <w:t xml:space="preserve">поселения </w:t>
      </w:r>
      <w:proofErr w:type="spellStart"/>
      <w:r w:rsidRPr="005C2AF4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уж</w:t>
      </w:r>
      <w:r w:rsidRPr="005C2AF4">
        <w:rPr>
          <w:b/>
          <w:sz w:val="24"/>
          <w:szCs w:val="24"/>
        </w:rPr>
        <w:t>ского</w:t>
      </w:r>
      <w:proofErr w:type="spellEnd"/>
      <w:r w:rsidRPr="005C2AF4">
        <w:rPr>
          <w:b/>
          <w:sz w:val="24"/>
          <w:szCs w:val="24"/>
        </w:rPr>
        <w:t xml:space="preserve"> района</w:t>
      </w:r>
    </w:p>
    <w:p w:rsidR="00917491" w:rsidRPr="005C2AF4" w:rsidRDefault="00917491" w:rsidP="00917491">
      <w:pPr>
        <w:rPr>
          <w:b/>
          <w:sz w:val="24"/>
          <w:szCs w:val="24"/>
        </w:rPr>
      </w:pPr>
      <w:r w:rsidRPr="005C2AF4">
        <w:rPr>
          <w:b/>
          <w:sz w:val="24"/>
          <w:szCs w:val="24"/>
        </w:rPr>
        <w:t xml:space="preserve"> Ленинградской области</w:t>
      </w:r>
    </w:p>
    <w:p w:rsidR="00917491" w:rsidRPr="000156B0" w:rsidRDefault="00917491" w:rsidP="00917491">
      <w:pPr>
        <w:pStyle w:val="a3"/>
        <w:spacing w:before="0" w:after="0" w:line="312" w:lineRule="atLeast"/>
        <w:textAlignment w:val="baseline"/>
        <w:rPr>
          <w:color w:val="444444"/>
        </w:rPr>
      </w:pPr>
      <w:r w:rsidRPr="000156B0">
        <w:rPr>
          <w:rStyle w:val="a4"/>
          <w:color w:val="444444"/>
          <w:bdr w:val="none" w:sz="0" w:space="0" w:color="auto" w:frame="1"/>
        </w:rPr>
        <w:t> </w:t>
      </w:r>
    </w:p>
    <w:p w:rsidR="001712CE" w:rsidRPr="00152F29" w:rsidRDefault="001712CE" w:rsidP="001712CE">
      <w:pPr>
        <w:ind w:firstLine="709"/>
        <w:jc w:val="both"/>
        <w:rPr>
          <w:sz w:val="28"/>
          <w:szCs w:val="28"/>
        </w:rPr>
      </w:pPr>
      <w:r w:rsidRPr="00152F29">
        <w:rPr>
          <w:sz w:val="28"/>
          <w:szCs w:val="28"/>
        </w:rPr>
        <w:t>Руководствуясь  статьей 190.1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Уставом </w:t>
      </w:r>
      <w:r w:rsidRPr="00152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Дзержинского  сельского </w:t>
      </w:r>
      <w:r w:rsidRPr="00152F29">
        <w:rPr>
          <w:sz w:val="28"/>
          <w:szCs w:val="28"/>
        </w:rPr>
        <w:t xml:space="preserve">поселения, </w:t>
      </w:r>
    </w:p>
    <w:p w:rsidR="001712CE" w:rsidRPr="006454F8" w:rsidRDefault="001712CE" w:rsidP="001712CE">
      <w:pPr>
        <w:ind w:firstLine="709"/>
        <w:jc w:val="both"/>
        <w:rPr>
          <w:sz w:val="27"/>
          <w:szCs w:val="27"/>
        </w:rPr>
      </w:pPr>
    </w:p>
    <w:p w:rsidR="001712CE" w:rsidRPr="00152F29" w:rsidRDefault="001712CE" w:rsidP="001712CE">
      <w:pPr>
        <w:jc w:val="both"/>
        <w:rPr>
          <w:b/>
          <w:sz w:val="27"/>
          <w:szCs w:val="27"/>
        </w:rPr>
      </w:pPr>
      <w:r w:rsidRPr="00152F29">
        <w:rPr>
          <w:b/>
          <w:sz w:val="27"/>
          <w:szCs w:val="27"/>
        </w:rPr>
        <w:t>ПОСТАНОВЛЯЮ:</w:t>
      </w:r>
    </w:p>
    <w:p w:rsidR="001712CE" w:rsidRPr="00125E70" w:rsidRDefault="00E07FB5" w:rsidP="00E07FB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12CE">
        <w:rPr>
          <w:sz w:val="28"/>
          <w:szCs w:val="28"/>
        </w:rPr>
        <w:t xml:space="preserve">Утвердить </w:t>
      </w:r>
      <w:r w:rsidR="001712CE" w:rsidRPr="00125E70">
        <w:rPr>
          <w:sz w:val="28"/>
          <w:szCs w:val="28"/>
        </w:rPr>
        <w:t>Поряд</w:t>
      </w:r>
      <w:r w:rsidR="001712CE">
        <w:rPr>
          <w:sz w:val="28"/>
          <w:szCs w:val="28"/>
        </w:rPr>
        <w:t>ок</w:t>
      </w:r>
      <w:r w:rsidR="001712CE" w:rsidRPr="00125E70">
        <w:rPr>
          <w:sz w:val="28"/>
          <w:szCs w:val="28"/>
        </w:rPr>
        <w:t xml:space="preserve"> и услови</w:t>
      </w:r>
      <w:r w:rsidR="001712CE">
        <w:rPr>
          <w:sz w:val="28"/>
          <w:szCs w:val="28"/>
        </w:rPr>
        <w:t>я</w:t>
      </w:r>
      <w:r w:rsidR="001712CE" w:rsidRPr="00125E70">
        <w:rPr>
          <w:sz w:val="28"/>
          <w:szCs w:val="28"/>
        </w:rPr>
        <w:t xml:space="preserve"> финансирования проведения </w:t>
      </w:r>
      <w:r w:rsidR="001712CE">
        <w:rPr>
          <w:sz w:val="28"/>
          <w:szCs w:val="28"/>
        </w:rPr>
        <w:t xml:space="preserve">бывшим </w:t>
      </w:r>
      <w:proofErr w:type="spellStart"/>
      <w:r w:rsidR="001712CE" w:rsidRPr="00125E70">
        <w:rPr>
          <w:sz w:val="28"/>
          <w:szCs w:val="28"/>
        </w:rPr>
        <w:t>наймодателем</w:t>
      </w:r>
      <w:proofErr w:type="spellEnd"/>
      <w:r w:rsidR="001712CE" w:rsidRPr="00125E70">
        <w:rPr>
          <w:sz w:val="28"/>
          <w:szCs w:val="28"/>
        </w:rPr>
        <w:t xml:space="preserve"> капитального ремонта общего имущества</w:t>
      </w:r>
      <w:r w:rsidR="001712CE">
        <w:rPr>
          <w:sz w:val="28"/>
          <w:szCs w:val="28"/>
        </w:rPr>
        <w:t xml:space="preserve"> </w:t>
      </w:r>
      <w:r w:rsidR="001712CE" w:rsidRPr="00125E70">
        <w:rPr>
          <w:sz w:val="28"/>
          <w:szCs w:val="28"/>
        </w:rPr>
        <w:t xml:space="preserve">в многоквартирном доме за счет средств местного бюджета </w:t>
      </w:r>
      <w:r w:rsidR="001712CE">
        <w:rPr>
          <w:sz w:val="28"/>
          <w:szCs w:val="28"/>
        </w:rPr>
        <w:t xml:space="preserve">Дзержинского сельского поселения </w:t>
      </w:r>
      <w:proofErr w:type="spellStart"/>
      <w:r w:rsidR="001712CE">
        <w:rPr>
          <w:sz w:val="28"/>
          <w:szCs w:val="28"/>
        </w:rPr>
        <w:t>Лужского</w:t>
      </w:r>
      <w:proofErr w:type="spellEnd"/>
      <w:r w:rsidR="001712CE">
        <w:rPr>
          <w:sz w:val="28"/>
          <w:szCs w:val="28"/>
        </w:rPr>
        <w:t xml:space="preserve"> муниципального района Ленинградской области (</w:t>
      </w:r>
      <w:r w:rsidR="001712CE" w:rsidRPr="00125E70">
        <w:rPr>
          <w:sz w:val="28"/>
          <w:szCs w:val="28"/>
        </w:rPr>
        <w:t>прилагается).</w:t>
      </w:r>
    </w:p>
    <w:p w:rsidR="000C21D4" w:rsidRDefault="00E07FB5" w:rsidP="00D03885">
      <w:pPr>
        <w:pStyle w:val="a5"/>
        <w:widowControl/>
        <w:ind w:left="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0C21D4" w:rsidRPr="00C859E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38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21D4" w:rsidRPr="00C859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21D4">
        <w:rPr>
          <w:rFonts w:ascii="Times New Roman" w:hAnsi="Times New Roman" w:cs="Times New Roman"/>
          <w:bCs/>
          <w:sz w:val="28"/>
          <w:szCs w:val="28"/>
        </w:rPr>
        <w:t>Дзержинского</w:t>
      </w:r>
      <w:r w:rsidR="000C21D4" w:rsidRPr="00C85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1D4" w:rsidRPr="00C859E3">
        <w:rPr>
          <w:rFonts w:ascii="Times New Roman" w:hAnsi="Times New Roman" w:cs="Times New Roman"/>
          <w:sz w:val="28"/>
          <w:szCs w:val="28"/>
        </w:rPr>
        <w:t>сельского поселения в сети «Интернет»</w:t>
      </w:r>
      <w:r w:rsidR="007F4480">
        <w:rPr>
          <w:rFonts w:ascii="Times New Roman" w:hAnsi="Times New Roman" w:cs="Times New Roman"/>
          <w:sz w:val="28"/>
          <w:szCs w:val="28"/>
        </w:rPr>
        <w:t xml:space="preserve"> </w:t>
      </w:r>
      <w:r w:rsidR="000C21D4" w:rsidRPr="00C859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1D4" w:rsidRPr="00C859E3"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опубликования.</w:t>
      </w:r>
    </w:p>
    <w:p w:rsidR="001712CE" w:rsidRPr="001712CE" w:rsidRDefault="00E07FB5" w:rsidP="00E07FB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2CE" w:rsidRPr="00152F29">
        <w:rPr>
          <w:sz w:val="28"/>
          <w:szCs w:val="28"/>
        </w:rPr>
        <w:t>Контроль за исполнением настоящего постановления</w:t>
      </w:r>
      <w:r w:rsidR="001712CE">
        <w:rPr>
          <w:sz w:val="28"/>
          <w:szCs w:val="28"/>
        </w:rPr>
        <w:t xml:space="preserve"> оставляю за собой.</w:t>
      </w:r>
    </w:p>
    <w:p w:rsidR="001712CE" w:rsidRPr="00152F29" w:rsidRDefault="001712CE" w:rsidP="00171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2CE" w:rsidRPr="00152F29" w:rsidRDefault="001712CE" w:rsidP="001712CE">
      <w:pPr>
        <w:jc w:val="both"/>
        <w:rPr>
          <w:sz w:val="28"/>
          <w:szCs w:val="28"/>
        </w:rPr>
      </w:pPr>
      <w:r w:rsidRPr="00152F29">
        <w:rPr>
          <w:sz w:val="28"/>
          <w:szCs w:val="28"/>
        </w:rPr>
        <w:t>Глава администрации</w:t>
      </w:r>
    </w:p>
    <w:p w:rsidR="001712CE" w:rsidRPr="00152F29" w:rsidRDefault="001712CE" w:rsidP="001712C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Дзержинского</w:t>
      </w:r>
      <w:r w:rsidRPr="00152F29">
        <w:rPr>
          <w:sz w:val="28"/>
          <w:szCs w:val="28"/>
        </w:rPr>
        <w:t xml:space="preserve"> сельского поселения</w:t>
      </w:r>
    </w:p>
    <w:p w:rsidR="001712CE" w:rsidRPr="00152F29" w:rsidRDefault="001712CE" w:rsidP="001712CE">
      <w:pPr>
        <w:pStyle w:val="a6"/>
        <w:ind w:left="0"/>
        <w:jc w:val="both"/>
        <w:rPr>
          <w:sz w:val="28"/>
          <w:szCs w:val="28"/>
        </w:rPr>
      </w:pPr>
      <w:proofErr w:type="spellStart"/>
      <w:r w:rsidRPr="00152F29">
        <w:rPr>
          <w:sz w:val="28"/>
          <w:szCs w:val="28"/>
        </w:rPr>
        <w:t>Лужского</w:t>
      </w:r>
      <w:proofErr w:type="spellEnd"/>
      <w:r w:rsidRPr="00152F29">
        <w:rPr>
          <w:sz w:val="28"/>
          <w:szCs w:val="28"/>
        </w:rPr>
        <w:t xml:space="preserve"> муниципального района </w:t>
      </w:r>
    </w:p>
    <w:p w:rsidR="001712CE" w:rsidRPr="00152F29" w:rsidRDefault="001712CE" w:rsidP="001712CE">
      <w:pPr>
        <w:pStyle w:val="a6"/>
        <w:ind w:left="0"/>
        <w:jc w:val="both"/>
        <w:rPr>
          <w:sz w:val="28"/>
          <w:szCs w:val="28"/>
        </w:rPr>
      </w:pPr>
      <w:r w:rsidRPr="00152F29">
        <w:rPr>
          <w:sz w:val="28"/>
          <w:szCs w:val="28"/>
        </w:rPr>
        <w:t>Ленинградс</w:t>
      </w:r>
      <w:r>
        <w:rPr>
          <w:sz w:val="28"/>
          <w:szCs w:val="28"/>
        </w:rPr>
        <w:t xml:space="preserve">кой области                       </w:t>
      </w:r>
      <w:r w:rsidRPr="00152F2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1712CE" w:rsidRPr="00F80AAA" w:rsidRDefault="001712CE" w:rsidP="001712CE">
      <w:pPr>
        <w:pStyle w:val="a6"/>
        <w:spacing w:line="276" w:lineRule="auto"/>
        <w:ind w:left="0"/>
        <w:jc w:val="both"/>
      </w:pPr>
    </w:p>
    <w:p w:rsidR="001712CE" w:rsidRDefault="001712CE" w:rsidP="001712CE">
      <w:pPr>
        <w:pStyle w:val="a6"/>
        <w:spacing w:line="276" w:lineRule="auto"/>
        <w:ind w:left="0"/>
        <w:jc w:val="both"/>
      </w:pPr>
    </w:p>
    <w:p w:rsidR="00D6223E" w:rsidRDefault="00D6223E" w:rsidP="001712CE">
      <w:pPr>
        <w:pStyle w:val="a6"/>
        <w:spacing w:line="276" w:lineRule="auto"/>
        <w:ind w:left="0"/>
        <w:jc w:val="both"/>
      </w:pPr>
    </w:p>
    <w:p w:rsidR="00D6223E" w:rsidRDefault="00D6223E" w:rsidP="001712CE">
      <w:pPr>
        <w:pStyle w:val="a6"/>
        <w:spacing w:line="276" w:lineRule="auto"/>
        <w:ind w:left="0"/>
        <w:jc w:val="both"/>
      </w:pPr>
    </w:p>
    <w:p w:rsidR="00D6223E" w:rsidRDefault="00D6223E" w:rsidP="001712CE">
      <w:pPr>
        <w:pStyle w:val="a6"/>
        <w:spacing w:line="276" w:lineRule="auto"/>
        <w:ind w:left="0"/>
        <w:jc w:val="both"/>
      </w:pPr>
    </w:p>
    <w:p w:rsidR="00D6223E" w:rsidRDefault="00D6223E" w:rsidP="001712CE">
      <w:pPr>
        <w:pStyle w:val="a6"/>
        <w:spacing w:line="276" w:lineRule="auto"/>
        <w:ind w:left="0"/>
        <w:jc w:val="both"/>
      </w:pPr>
    </w:p>
    <w:p w:rsidR="00D6223E" w:rsidRDefault="00D6223E" w:rsidP="001712CE">
      <w:pPr>
        <w:pStyle w:val="a6"/>
        <w:spacing w:line="276" w:lineRule="auto"/>
        <w:ind w:left="0"/>
        <w:jc w:val="both"/>
      </w:pPr>
    </w:p>
    <w:p w:rsidR="001712CE" w:rsidRPr="00F80AAA" w:rsidRDefault="001712CE" w:rsidP="001712CE">
      <w:pPr>
        <w:pStyle w:val="a6"/>
        <w:spacing w:line="276" w:lineRule="auto"/>
        <w:ind w:left="0"/>
        <w:jc w:val="both"/>
      </w:pPr>
    </w:p>
    <w:p w:rsidR="00355AC6" w:rsidRDefault="001712CE" w:rsidP="001712CE">
      <w:pPr>
        <w:pStyle w:val="a6"/>
        <w:spacing w:line="276" w:lineRule="auto"/>
        <w:ind w:left="0"/>
        <w:jc w:val="both"/>
        <w:rPr>
          <w:sz w:val="20"/>
          <w:szCs w:val="20"/>
        </w:rPr>
      </w:pPr>
      <w:r w:rsidRPr="00F80AAA">
        <w:rPr>
          <w:sz w:val="20"/>
          <w:szCs w:val="20"/>
        </w:rPr>
        <w:t>Разослано: прокуратура, де</w:t>
      </w:r>
      <w:r w:rsidR="00D6223E">
        <w:rPr>
          <w:sz w:val="20"/>
          <w:szCs w:val="20"/>
        </w:rPr>
        <w:t>ло.</w:t>
      </w:r>
    </w:p>
    <w:p w:rsidR="001712CE" w:rsidRDefault="001712CE" w:rsidP="001712CE">
      <w:pPr>
        <w:pStyle w:val="a6"/>
        <w:spacing w:line="276" w:lineRule="auto"/>
        <w:ind w:left="0"/>
        <w:jc w:val="right"/>
        <w:rPr>
          <w:sz w:val="20"/>
          <w:szCs w:val="20"/>
        </w:rPr>
      </w:pPr>
    </w:p>
    <w:p w:rsidR="001712CE" w:rsidRPr="003A19DC" w:rsidRDefault="001712CE" w:rsidP="001712CE">
      <w:pPr>
        <w:ind w:firstLine="698"/>
        <w:jc w:val="right"/>
        <w:rPr>
          <w:sz w:val="28"/>
          <w:szCs w:val="28"/>
        </w:rPr>
      </w:pPr>
      <w:r w:rsidRPr="003A19DC">
        <w:rPr>
          <w:sz w:val="28"/>
          <w:szCs w:val="28"/>
        </w:rPr>
        <w:lastRenderedPageBreak/>
        <w:t xml:space="preserve">УТВЕРЖДЕНО </w:t>
      </w:r>
    </w:p>
    <w:p w:rsidR="001712CE" w:rsidRPr="003A19DC" w:rsidRDefault="001712CE" w:rsidP="001712CE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A19DC">
        <w:rPr>
          <w:sz w:val="28"/>
          <w:szCs w:val="28"/>
        </w:rPr>
        <w:t xml:space="preserve"> </w:t>
      </w:r>
    </w:p>
    <w:p w:rsidR="001712CE" w:rsidRPr="003A19DC" w:rsidRDefault="001712CE" w:rsidP="001712CE">
      <w:pPr>
        <w:ind w:firstLine="698"/>
        <w:jc w:val="right"/>
        <w:rPr>
          <w:sz w:val="28"/>
          <w:szCs w:val="28"/>
        </w:rPr>
      </w:pPr>
      <w:r w:rsidRPr="003A19DC">
        <w:rPr>
          <w:sz w:val="28"/>
          <w:szCs w:val="28"/>
        </w:rPr>
        <w:t>от</w:t>
      </w:r>
      <w:r w:rsidR="00D6223E">
        <w:rPr>
          <w:sz w:val="28"/>
          <w:szCs w:val="28"/>
        </w:rPr>
        <w:t xml:space="preserve">  </w:t>
      </w:r>
      <w:r w:rsidR="00355AC6">
        <w:rPr>
          <w:sz w:val="28"/>
          <w:szCs w:val="28"/>
        </w:rPr>
        <w:t>23.04.2021</w:t>
      </w:r>
      <w:r w:rsidR="00077BA1">
        <w:rPr>
          <w:sz w:val="28"/>
          <w:szCs w:val="28"/>
        </w:rPr>
        <w:t xml:space="preserve"> года № </w:t>
      </w:r>
      <w:r w:rsidR="00355AC6">
        <w:rPr>
          <w:sz w:val="28"/>
          <w:szCs w:val="28"/>
        </w:rPr>
        <w:t>71</w:t>
      </w:r>
    </w:p>
    <w:p w:rsidR="001712CE" w:rsidRPr="003A19DC" w:rsidRDefault="001712CE" w:rsidP="001712CE">
      <w:pPr>
        <w:tabs>
          <w:tab w:val="left" w:pos="6600"/>
        </w:tabs>
        <w:ind w:right="-2"/>
        <w:jc w:val="both"/>
        <w:rPr>
          <w:rStyle w:val="a9"/>
          <w:bCs/>
          <w:sz w:val="28"/>
          <w:szCs w:val="28"/>
        </w:rPr>
      </w:pPr>
    </w:p>
    <w:p w:rsidR="001712CE" w:rsidRDefault="001712CE" w:rsidP="00077BA1">
      <w:pPr>
        <w:jc w:val="center"/>
        <w:rPr>
          <w:b/>
          <w:sz w:val="28"/>
          <w:szCs w:val="28"/>
        </w:rPr>
      </w:pPr>
      <w:r w:rsidRPr="009A0BF1">
        <w:rPr>
          <w:b/>
          <w:sz w:val="28"/>
          <w:szCs w:val="28"/>
        </w:rPr>
        <w:t xml:space="preserve">Порядок и условия финансирования проведения бывшим </w:t>
      </w:r>
      <w:proofErr w:type="spellStart"/>
      <w:r w:rsidRPr="009A0BF1">
        <w:rPr>
          <w:b/>
          <w:sz w:val="28"/>
          <w:szCs w:val="28"/>
        </w:rPr>
        <w:t>наймодателем</w:t>
      </w:r>
      <w:proofErr w:type="spellEnd"/>
      <w:r w:rsidRPr="009A0BF1">
        <w:rPr>
          <w:b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</w:t>
      </w:r>
      <w:r>
        <w:rPr>
          <w:b/>
          <w:sz w:val="28"/>
          <w:szCs w:val="28"/>
        </w:rPr>
        <w:t xml:space="preserve">Дзержинского  сельского поселения </w:t>
      </w:r>
      <w:proofErr w:type="spellStart"/>
      <w:r>
        <w:rPr>
          <w:b/>
          <w:sz w:val="28"/>
          <w:szCs w:val="28"/>
        </w:rPr>
        <w:t>Лужского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 (далее – Порядок)</w:t>
      </w:r>
    </w:p>
    <w:p w:rsidR="001712CE" w:rsidRDefault="001712CE" w:rsidP="001712CE">
      <w:pPr>
        <w:jc w:val="both"/>
        <w:rPr>
          <w:b/>
          <w:sz w:val="28"/>
          <w:szCs w:val="28"/>
        </w:rPr>
      </w:pPr>
    </w:p>
    <w:p w:rsidR="001712CE" w:rsidRPr="003A19DC" w:rsidRDefault="001712CE" w:rsidP="001712CE">
      <w:pPr>
        <w:tabs>
          <w:tab w:val="left" w:pos="6090"/>
        </w:tabs>
        <w:jc w:val="both"/>
        <w:rPr>
          <w:sz w:val="28"/>
          <w:szCs w:val="28"/>
        </w:rPr>
      </w:pPr>
    </w:p>
    <w:p w:rsidR="001712CE" w:rsidRPr="00B9271F" w:rsidRDefault="001712CE" w:rsidP="001712CE">
      <w:pPr>
        <w:ind w:firstLine="709"/>
        <w:jc w:val="both"/>
        <w:rPr>
          <w:sz w:val="28"/>
          <w:szCs w:val="28"/>
        </w:rPr>
      </w:pPr>
      <w:r w:rsidRPr="003A19DC">
        <w:rPr>
          <w:sz w:val="28"/>
          <w:szCs w:val="28"/>
        </w:rPr>
        <w:t xml:space="preserve">1. </w:t>
      </w:r>
      <w:r w:rsidRPr="00B9271F">
        <w:rPr>
          <w:sz w:val="28"/>
          <w:szCs w:val="28"/>
        </w:rPr>
        <w:t xml:space="preserve">Настоящий Порядок устанавливает механизм проведения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 xml:space="preserve">Дзержинского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B9271F">
        <w:rPr>
          <w:sz w:val="28"/>
          <w:szCs w:val="28"/>
        </w:rPr>
        <w:t>, за счет средств местного бюджета.</w:t>
      </w:r>
    </w:p>
    <w:p w:rsidR="001712CE" w:rsidRPr="00E15E3A" w:rsidRDefault="001712CE" w:rsidP="001712CE">
      <w:pPr>
        <w:ind w:firstLine="709"/>
        <w:jc w:val="both"/>
        <w:rPr>
          <w:sz w:val="28"/>
          <w:szCs w:val="28"/>
        </w:rPr>
      </w:pPr>
      <w:r w:rsidRPr="00E15E3A">
        <w:rPr>
          <w:sz w:val="28"/>
          <w:szCs w:val="28"/>
        </w:rPr>
        <w:t xml:space="preserve">2. Полномочия бывшего </w:t>
      </w:r>
      <w:proofErr w:type="spellStart"/>
      <w:r w:rsidRPr="00E15E3A">
        <w:rPr>
          <w:sz w:val="28"/>
          <w:szCs w:val="28"/>
        </w:rPr>
        <w:t>наймодателя</w:t>
      </w:r>
      <w:proofErr w:type="spellEnd"/>
      <w:r w:rsidRPr="00E15E3A">
        <w:rPr>
          <w:sz w:val="28"/>
          <w:szCs w:val="28"/>
        </w:rPr>
        <w:t xml:space="preserve"> в целях настоящего постановления возлагаются на </w:t>
      </w:r>
      <w:r>
        <w:rPr>
          <w:sz w:val="28"/>
          <w:szCs w:val="28"/>
        </w:rPr>
        <w:t>администрацию</w:t>
      </w:r>
      <w:r w:rsidRPr="00152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Дзержинского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E15E3A">
        <w:rPr>
          <w:sz w:val="28"/>
          <w:szCs w:val="28"/>
        </w:rPr>
        <w:t xml:space="preserve">(далее – бывший </w:t>
      </w:r>
      <w:proofErr w:type="spellStart"/>
      <w:r w:rsidRPr="00E15E3A">
        <w:rPr>
          <w:sz w:val="28"/>
          <w:szCs w:val="28"/>
        </w:rPr>
        <w:t>наймодатель</w:t>
      </w:r>
      <w:proofErr w:type="spellEnd"/>
      <w:r w:rsidRPr="00E15E3A">
        <w:rPr>
          <w:sz w:val="28"/>
          <w:szCs w:val="28"/>
        </w:rPr>
        <w:t>).</w:t>
      </w:r>
    </w:p>
    <w:p w:rsidR="001712CE" w:rsidRDefault="001712CE" w:rsidP="001712CE">
      <w:pPr>
        <w:ind w:firstLine="709"/>
        <w:jc w:val="both"/>
        <w:rPr>
          <w:sz w:val="28"/>
          <w:szCs w:val="28"/>
        </w:rPr>
      </w:pPr>
      <w:r w:rsidRPr="00E15E3A">
        <w:rPr>
          <w:sz w:val="28"/>
          <w:szCs w:val="28"/>
        </w:rPr>
        <w:t xml:space="preserve">3.  Проведение бывшим </w:t>
      </w:r>
      <w:proofErr w:type="spellStart"/>
      <w:r w:rsidRPr="00E15E3A">
        <w:rPr>
          <w:sz w:val="28"/>
          <w:szCs w:val="28"/>
        </w:rPr>
        <w:t>наймодателем</w:t>
      </w:r>
      <w:proofErr w:type="spellEnd"/>
      <w:r w:rsidRPr="00E15E3A">
        <w:rPr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</w:t>
      </w:r>
      <w:r w:rsidRPr="006952CF">
        <w:rPr>
          <w:sz w:val="28"/>
          <w:szCs w:val="28"/>
        </w:rPr>
        <w:t xml:space="preserve">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субъекта Российской Федерации, местного бюджета, капитальный ремонт общего имущества в многоквартирном доме в соответствии с требованиями статьи </w:t>
      </w:r>
      <w:r>
        <w:rPr>
          <w:sz w:val="28"/>
          <w:szCs w:val="28"/>
        </w:rPr>
        <w:t xml:space="preserve">190.1 Жилищного кодекса </w:t>
      </w:r>
      <w:r w:rsidRPr="006952CF">
        <w:rPr>
          <w:sz w:val="28"/>
          <w:szCs w:val="28"/>
        </w:rPr>
        <w:t>проводит орган местног</w:t>
      </w:r>
      <w:r>
        <w:rPr>
          <w:sz w:val="28"/>
          <w:szCs w:val="28"/>
        </w:rPr>
        <w:t>о самоуправления, уполномоченный</w:t>
      </w:r>
      <w:r w:rsidRPr="006952CF">
        <w:rPr>
          <w:sz w:val="28"/>
          <w:szCs w:val="28"/>
        </w:rPr>
        <w:t xml:space="preserve"> на дату приватизации первого жилого помещения в многоквартирном доме выступать соответственно от имени муниципального образования в качестве собственника жилого помещения муниципального жилищного фонда, являвшиеся </w:t>
      </w:r>
      <w:proofErr w:type="spellStart"/>
      <w:r w:rsidRPr="006952CF">
        <w:rPr>
          <w:sz w:val="28"/>
          <w:szCs w:val="28"/>
        </w:rPr>
        <w:t>наймодателем</w:t>
      </w:r>
      <w:proofErr w:type="spellEnd"/>
      <w:r w:rsidRPr="006952CF">
        <w:rPr>
          <w:sz w:val="28"/>
          <w:szCs w:val="28"/>
        </w:rPr>
        <w:t xml:space="preserve"> (далее - бывший </w:t>
      </w:r>
      <w:proofErr w:type="spellStart"/>
      <w:r w:rsidRPr="006952CF">
        <w:rPr>
          <w:sz w:val="28"/>
          <w:szCs w:val="28"/>
        </w:rPr>
        <w:t>наймодатель</w:t>
      </w:r>
      <w:proofErr w:type="spellEnd"/>
      <w:r w:rsidRPr="006952CF">
        <w:rPr>
          <w:sz w:val="28"/>
          <w:szCs w:val="28"/>
        </w:rPr>
        <w:t xml:space="preserve">).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6952CF">
        <w:rPr>
          <w:sz w:val="28"/>
          <w:szCs w:val="28"/>
        </w:rPr>
        <w:t>наймодателя</w:t>
      </w:r>
      <w:proofErr w:type="spellEnd"/>
      <w:r w:rsidRPr="006952CF">
        <w:rPr>
          <w:sz w:val="28"/>
          <w:szCs w:val="28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1712CE" w:rsidRPr="00B9271F" w:rsidRDefault="001712CE" w:rsidP="001712CE">
      <w:pPr>
        <w:ind w:firstLine="709"/>
        <w:jc w:val="both"/>
        <w:rPr>
          <w:sz w:val="28"/>
          <w:szCs w:val="28"/>
        </w:rPr>
      </w:pPr>
      <w:r w:rsidRPr="00B9271F">
        <w:rPr>
          <w:sz w:val="28"/>
          <w:szCs w:val="28"/>
        </w:rPr>
        <w:lastRenderedPageBreak/>
        <w:t>4. Перечень услуг и (или) работ по капитальному ремонту общего имущества в многокв</w:t>
      </w:r>
      <w:r>
        <w:rPr>
          <w:sz w:val="28"/>
          <w:szCs w:val="28"/>
        </w:rPr>
        <w:t>артирном доме, которые требовали</w:t>
      </w:r>
      <w:r w:rsidRPr="00B9271F">
        <w:rPr>
          <w:sz w:val="28"/>
          <w:szCs w:val="28"/>
        </w:rPr>
        <w:t xml:space="preserve">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B9271F">
        <w:rPr>
          <w:sz w:val="28"/>
          <w:szCs w:val="28"/>
        </w:rPr>
        <w:t>наймодателем</w:t>
      </w:r>
      <w:proofErr w:type="spellEnd"/>
      <w:r w:rsidRPr="00B927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с </w:t>
      </w:r>
      <w:r w:rsidRPr="00E15E3A">
        <w:rPr>
          <w:sz w:val="28"/>
          <w:szCs w:val="28"/>
        </w:rPr>
        <w:t>Региональной программ</w:t>
      </w:r>
      <w:r>
        <w:rPr>
          <w:sz w:val="28"/>
          <w:szCs w:val="28"/>
        </w:rPr>
        <w:t>ой</w:t>
      </w:r>
      <w:r w:rsidRPr="00E15E3A">
        <w:rPr>
          <w:sz w:val="28"/>
          <w:szCs w:val="28"/>
        </w:rPr>
        <w:t xml:space="preserve"> капитального ремонта общего имущества в многоквартирных домах </w:t>
      </w:r>
      <w:r>
        <w:rPr>
          <w:sz w:val="28"/>
          <w:szCs w:val="28"/>
        </w:rPr>
        <w:t>Ленинградской области на 2014-2043</w:t>
      </w:r>
      <w:r w:rsidRPr="00E15E3A">
        <w:rPr>
          <w:sz w:val="28"/>
          <w:szCs w:val="28"/>
        </w:rPr>
        <w:t xml:space="preserve"> годы, утвержденной постановлением Правительства </w:t>
      </w:r>
      <w:r>
        <w:rPr>
          <w:sz w:val="28"/>
          <w:szCs w:val="28"/>
        </w:rPr>
        <w:t>Ленинградской</w:t>
      </w:r>
      <w:r w:rsidRPr="00E15E3A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26.12.2013</w:t>
      </w:r>
      <w:r w:rsidRPr="00E15E3A">
        <w:rPr>
          <w:sz w:val="28"/>
          <w:szCs w:val="28"/>
        </w:rPr>
        <w:t xml:space="preserve"> </w:t>
      </w:r>
      <w:r>
        <w:rPr>
          <w:sz w:val="28"/>
          <w:szCs w:val="28"/>
        </w:rPr>
        <w:t>№508 (далее – Региональная программа капитального ремонта)</w:t>
      </w:r>
      <w:r w:rsidRPr="00B9271F">
        <w:rPr>
          <w:sz w:val="28"/>
          <w:szCs w:val="28"/>
        </w:rPr>
        <w:t>.</w:t>
      </w:r>
    </w:p>
    <w:p w:rsidR="001712CE" w:rsidRPr="00E15E3A" w:rsidRDefault="001712CE" w:rsidP="001712CE">
      <w:pPr>
        <w:ind w:firstLine="709"/>
        <w:jc w:val="both"/>
        <w:rPr>
          <w:sz w:val="28"/>
          <w:szCs w:val="28"/>
        </w:rPr>
      </w:pPr>
      <w:r w:rsidRPr="00B9271F">
        <w:rPr>
          <w:sz w:val="28"/>
          <w:szCs w:val="28"/>
        </w:rPr>
        <w:t xml:space="preserve">5. Перечень услуг и (или) работ по капитальному ремонту общего имущества в </w:t>
      </w:r>
      <w:r w:rsidRPr="00E15E3A">
        <w:rPr>
          <w:sz w:val="28"/>
          <w:szCs w:val="28"/>
        </w:rPr>
        <w:t xml:space="preserve">многоквартирном доме определяется бывшим </w:t>
      </w:r>
      <w:proofErr w:type="spellStart"/>
      <w:r w:rsidRPr="00E15E3A">
        <w:rPr>
          <w:sz w:val="28"/>
          <w:szCs w:val="28"/>
        </w:rPr>
        <w:t>наймодателем</w:t>
      </w:r>
      <w:proofErr w:type="spellEnd"/>
      <w:r w:rsidRPr="00E15E3A">
        <w:rPr>
          <w:sz w:val="28"/>
          <w:szCs w:val="28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местного бюджетов.</w:t>
      </w:r>
    </w:p>
    <w:p w:rsidR="001712CE" w:rsidRPr="00E15E3A" w:rsidRDefault="001712CE" w:rsidP="001712CE">
      <w:pPr>
        <w:ind w:firstLine="709"/>
        <w:jc w:val="both"/>
        <w:rPr>
          <w:sz w:val="28"/>
          <w:szCs w:val="28"/>
        </w:rPr>
      </w:pPr>
      <w:r w:rsidRPr="00E15E3A">
        <w:rPr>
          <w:sz w:val="28"/>
          <w:szCs w:val="28"/>
        </w:rPr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</w:t>
      </w:r>
      <w:r>
        <w:rPr>
          <w:sz w:val="28"/>
          <w:szCs w:val="28"/>
        </w:rPr>
        <w:t>Ленинградской</w:t>
      </w:r>
      <w:r w:rsidRPr="00E15E3A">
        <w:rPr>
          <w:sz w:val="28"/>
          <w:szCs w:val="28"/>
        </w:rPr>
        <w:t xml:space="preserve"> области, в соответствии с требованиями части 4 статьи 190 Жилищного кодекса. </w:t>
      </w:r>
    </w:p>
    <w:p w:rsidR="001712CE" w:rsidRPr="00B9271F" w:rsidRDefault="001712CE" w:rsidP="001712CE">
      <w:pPr>
        <w:ind w:firstLine="709"/>
        <w:jc w:val="both"/>
        <w:rPr>
          <w:sz w:val="28"/>
          <w:szCs w:val="28"/>
        </w:rPr>
      </w:pPr>
      <w:r w:rsidRPr="00E15E3A">
        <w:rPr>
          <w:sz w:val="28"/>
          <w:szCs w:val="28"/>
        </w:rPr>
        <w:t>7. Срок проведения капитального ремонта общего имущества в многоквартирном доме определяется в</w:t>
      </w:r>
      <w:r w:rsidRPr="00B9271F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Р</w:t>
      </w:r>
      <w:r w:rsidRPr="00B9271F">
        <w:rPr>
          <w:sz w:val="28"/>
          <w:szCs w:val="28"/>
        </w:rPr>
        <w:t>егиональной программой капитального ремонта.</w:t>
      </w:r>
    </w:p>
    <w:p w:rsidR="001712CE" w:rsidRPr="00B9271F" w:rsidRDefault="001712CE" w:rsidP="00171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9271F">
        <w:rPr>
          <w:sz w:val="28"/>
          <w:szCs w:val="28"/>
        </w:rPr>
        <w:t xml:space="preserve">. Проведение бывшим </w:t>
      </w:r>
      <w:proofErr w:type="spellStart"/>
      <w:r w:rsidRPr="00B9271F">
        <w:rPr>
          <w:sz w:val="28"/>
          <w:szCs w:val="28"/>
        </w:rPr>
        <w:t>наймодателем</w:t>
      </w:r>
      <w:proofErr w:type="spellEnd"/>
      <w:r w:rsidRPr="00B9271F">
        <w:rPr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</w:t>
      </w:r>
      <w:r>
        <w:rPr>
          <w:sz w:val="28"/>
          <w:szCs w:val="28"/>
        </w:rPr>
        <w:t>онта путем перечисления средств</w:t>
      </w:r>
      <w:r w:rsidRPr="00B9271F">
        <w:rPr>
          <w:sz w:val="28"/>
          <w:szCs w:val="28"/>
        </w:rPr>
        <w:t xml:space="preserve"> на счет регионального оператора либо на специальный счет. Финансирование производится в </w:t>
      </w:r>
      <w:r>
        <w:rPr>
          <w:sz w:val="28"/>
          <w:szCs w:val="28"/>
        </w:rPr>
        <w:t>порядке предоставления субсидии</w:t>
      </w:r>
      <w:r w:rsidRPr="00B9271F">
        <w:rPr>
          <w:sz w:val="28"/>
          <w:szCs w:val="28"/>
        </w:rPr>
        <w:t xml:space="preserve">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</w:t>
      </w:r>
      <w:r>
        <w:rPr>
          <w:sz w:val="28"/>
          <w:szCs w:val="28"/>
        </w:rPr>
        <w:t>определяются нормативным</w:t>
      </w:r>
      <w:r w:rsidRPr="00B9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администрации </w:t>
      </w:r>
      <w:r w:rsidR="000C21D4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сельского поселения</w:t>
      </w:r>
      <w:r w:rsidRPr="00B9271F">
        <w:rPr>
          <w:sz w:val="28"/>
          <w:szCs w:val="28"/>
        </w:rPr>
        <w:t>.</w:t>
      </w:r>
    </w:p>
    <w:p w:rsidR="001712CE" w:rsidRPr="00B9271F" w:rsidRDefault="001712CE" w:rsidP="00171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9271F">
        <w:rPr>
          <w:sz w:val="28"/>
          <w:szCs w:val="28"/>
        </w:rPr>
        <w:t xml:space="preserve">. Обязательство бывшего </w:t>
      </w:r>
      <w:proofErr w:type="spellStart"/>
      <w:r w:rsidRPr="00B9271F">
        <w:rPr>
          <w:sz w:val="28"/>
          <w:szCs w:val="28"/>
        </w:rPr>
        <w:t>наймодателя</w:t>
      </w:r>
      <w:proofErr w:type="spellEnd"/>
      <w:r w:rsidRPr="00B9271F">
        <w:rPr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</w:t>
      </w:r>
      <w:r w:rsidRPr="00B9271F">
        <w:rPr>
          <w:sz w:val="28"/>
          <w:szCs w:val="28"/>
        </w:rPr>
        <w:lastRenderedPageBreak/>
        <w:t>собственниками помещений в многоквартирном доме, используются на проведение капитального ремонта общего имущества в этом многокв</w:t>
      </w:r>
      <w:r>
        <w:rPr>
          <w:sz w:val="28"/>
          <w:szCs w:val="28"/>
        </w:rPr>
        <w:t>артирном доме в соответствии с Р</w:t>
      </w:r>
      <w:r w:rsidRPr="00B9271F">
        <w:rPr>
          <w:sz w:val="28"/>
          <w:szCs w:val="28"/>
        </w:rPr>
        <w:t>егиональной программой капитального ремонта.</w:t>
      </w:r>
    </w:p>
    <w:p w:rsidR="001712CE" w:rsidRPr="00B9271F" w:rsidRDefault="001712CE" w:rsidP="00171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9271F">
        <w:rPr>
          <w:sz w:val="28"/>
          <w:szCs w:val="28"/>
        </w:rPr>
        <w:t xml:space="preserve">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B9271F">
        <w:rPr>
          <w:sz w:val="28"/>
          <w:szCs w:val="28"/>
        </w:rPr>
        <w:t>наймодателя</w:t>
      </w:r>
      <w:proofErr w:type="spellEnd"/>
      <w:r w:rsidRPr="00B9271F">
        <w:rPr>
          <w:sz w:val="28"/>
          <w:szCs w:val="28"/>
        </w:rPr>
        <w:t xml:space="preserve"> по проведению капитального ремонта в соответствии с</w:t>
      </w:r>
      <w:r>
        <w:rPr>
          <w:sz w:val="28"/>
          <w:szCs w:val="28"/>
        </w:rPr>
        <w:t>о ст. 190.1 Жилищного Кодекса</w:t>
      </w:r>
      <w:r w:rsidRPr="00B9271F">
        <w:rPr>
          <w:sz w:val="28"/>
          <w:szCs w:val="28"/>
        </w:rPr>
        <w:t xml:space="preserve">, в порядке, предусмотренном для принятия работ по проведению капитального ремонта общего имущества в многоквартирном доме в соответствии с </w:t>
      </w:r>
      <w:r>
        <w:rPr>
          <w:sz w:val="28"/>
          <w:szCs w:val="28"/>
        </w:rPr>
        <w:t>Р</w:t>
      </w:r>
      <w:r w:rsidRPr="00B9271F">
        <w:rPr>
          <w:sz w:val="28"/>
          <w:szCs w:val="28"/>
        </w:rPr>
        <w:t>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1712CE" w:rsidRPr="00B9271F" w:rsidRDefault="001712CE" w:rsidP="001712CE">
      <w:pPr>
        <w:ind w:firstLine="709"/>
        <w:jc w:val="both"/>
        <w:rPr>
          <w:sz w:val="28"/>
          <w:szCs w:val="28"/>
        </w:rPr>
      </w:pPr>
    </w:p>
    <w:p w:rsidR="001712CE" w:rsidRDefault="001712CE" w:rsidP="001712CE">
      <w:pPr>
        <w:ind w:firstLine="709"/>
        <w:jc w:val="both"/>
        <w:rPr>
          <w:sz w:val="28"/>
          <w:szCs w:val="28"/>
        </w:rPr>
      </w:pPr>
    </w:p>
    <w:p w:rsidR="001712CE" w:rsidRDefault="001712CE" w:rsidP="00171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712CE" w:rsidRPr="003A19DC" w:rsidRDefault="001712CE" w:rsidP="001712CE">
      <w:pPr>
        <w:ind w:firstLine="709"/>
        <w:jc w:val="both"/>
        <w:rPr>
          <w:sz w:val="28"/>
          <w:szCs w:val="28"/>
        </w:rPr>
      </w:pPr>
    </w:p>
    <w:p w:rsidR="001712CE" w:rsidRPr="003A19DC" w:rsidRDefault="001712CE" w:rsidP="001712CE">
      <w:pPr>
        <w:ind w:firstLine="709"/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both"/>
        <w:rPr>
          <w:sz w:val="28"/>
          <w:szCs w:val="28"/>
        </w:rPr>
      </w:pPr>
    </w:p>
    <w:p w:rsidR="001712CE" w:rsidRDefault="001712CE" w:rsidP="001712CE">
      <w:pPr>
        <w:jc w:val="right"/>
        <w:rPr>
          <w:sz w:val="28"/>
          <w:szCs w:val="28"/>
        </w:rPr>
      </w:pPr>
    </w:p>
    <w:p w:rsidR="001712CE" w:rsidRDefault="001712CE" w:rsidP="001712CE">
      <w:pPr>
        <w:jc w:val="right"/>
        <w:rPr>
          <w:sz w:val="28"/>
          <w:szCs w:val="28"/>
        </w:rPr>
      </w:pPr>
    </w:p>
    <w:p w:rsidR="001712CE" w:rsidRDefault="001712CE" w:rsidP="001712CE">
      <w:pPr>
        <w:jc w:val="right"/>
        <w:rPr>
          <w:sz w:val="28"/>
          <w:szCs w:val="28"/>
        </w:rPr>
      </w:pPr>
    </w:p>
    <w:p w:rsidR="001712CE" w:rsidRDefault="001712CE" w:rsidP="001712CE">
      <w:pPr>
        <w:jc w:val="right"/>
        <w:rPr>
          <w:sz w:val="28"/>
          <w:szCs w:val="28"/>
        </w:rPr>
      </w:pPr>
    </w:p>
    <w:p w:rsidR="001712CE" w:rsidRDefault="001712CE" w:rsidP="001712CE">
      <w:pPr>
        <w:jc w:val="right"/>
        <w:rPr>
          <w:sz w:val="28"/>
          <w:szCs w:val="28"/>
        </w:rPr>
      </w:pPr>
    </w:p>
    <w:p w:rsidR="001712CE" w:rsidRPr="00F80AAA" w:rsidRDefault="001712CE" w:rsidP="001712CE">
      <w:pPr>
        <w:pStyle w:val="a6"/>
        <w:spacing w:line="276" w:lineRule="auto"/>
        <w:ind w:left="0"/>
        <w:rPr>
          <w:sz w:val="20"/>
          <w:szCs w:val="20"/>
        </w:rPr>
      </w:pPr>
    </w:p>
    <w:p w:rsidR="001712CE" w:rsidRDefault="001712CE" w:rsidP="001712CE">
      <w:pPr>
        <w:pStyle w:val="a6"/>
        <w:spacing w:line="276" w:lineRule="auto"/>
        <w:ind w:left="0"/>
        <w:rPr>
          <w:sz w:val="28"/>
          <w:szCs w:val="28"/>
        </w:rPr>
      </w:pPr>
    </w:p>
    <w:p w:rsidR="004D12AC" w:rsidRDefault="00203A4D" w:rsidP="001712CE">
      <w:pPr>
        <w:ind w:firstLine="900"/>
        <w:jc w:val="both"/>
      </w:pPr>
    </w:p>
    <w:sectPr w:rsidR="004D12AC" w:rsidSect="00E07FB5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63134A"/>
    <w:multiLevelType w:val="hybridMultilevel"/>
    <w:tmpl w:val="2D0C982C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91"/>
    <w:rsid w:val="00077BA1"/>
    <w:rsid w:val="000C21D4"/>
    <w:rsid w:val="001712CE"/>
    <w:rsid w:val="00203A4D"/>
    <w:rsid w:val="00355AC6"/>
    <w:rsid w:val="003D7D39"/>
    <w:rsid w:val="00537EF3"/>
    <w:rsid w:val="00546672"/>
    <w:rsid w:val="007F4480"/>
    <w:rsid w:val="00841424"/>
    <w:rsid w:val="008F303C"/>
    <w:rsid w:val="00917491"/>
    <w:rsid w:val="00A03251"/>
    <w:rsid w:val="00AA017C"/>
    <w:rsid w:val="00BF1CDA"/>
    <w:rsid w:val="00C22973"/>
    <w:rsid w:val="00D03885"/>
    <w:rsid w:val="00D6223E"/>
    <w:rsid w:val="00D93DAB"/>
    <w:rsid w:val="00E07FB5"/>
    <w:rsid w:val="00FA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1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7491"/>
    <w:pPr>
      <w:spacing w:before="100" w:after="100"/>
    </w:pPr>
    <w:rPr>
      <w:color w:val="000000"/>
      <w:sz w:val="24"/>
      <w:szCs w:val="24"/>
    </w:rPr>
  </w:style>
  <w:style w:type="character" w:customStyle="1" w:styleId="1">
    <w:name w:val="Заголовок №1_"/>
    <w:link w:val="10"/>
    <w:rsid w:val="00917491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"/>
    <w:rsid w:val="00917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917491"/>
    <w:pPr>
      <w:widowControl w:val="0"/>
      <w:shd w:val="clear" w:color="auto" w:fill="FFFFFF"/>
      <w:suppressAutoHyphens w:val="0"/>
      <w:spacing w:before="720" w:after="720" w:line="0" w:lineRule="atLeast"/>
      <w:jc w:val="center"/>
      <w:outlineLvl w:val="0"/>
    </w:pPr>
    <w:rPr>
      <w:rFonts w:cstheme="minorBidi"/>
      <w:b/>
      <w:bCs/>
      <w:sz w:val="32"/>
      <w:szCs w:val="32"/>
      <w:lang w:eastAsia="en-US"/>
    </w:rPr>
  </w:style>
  <w:style w:type="character" w:styleId="a4">
    <w:name w:val="Strong"/>
    <w:uiPriority w:val="22"/>
    <w:qFormat/>
    <w:rsid w:val="00917491"/>
    <w:rPr>
      <w:b/>
      <w:bCs/>
    </w:rPr>
  </w:style>
  <w:style w:type="paragraph" w:styleId="a5">
    <w:name w:val="List Paragraph"/>
    <w:basedOn w:val="a"/>
    <w:uiPriority w:val="34"/>
    <w:qFormat/>
    <w:rsid w:val="00917491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ody Text Indent"/>
    <w:basedOn w:val="a"/>
    <w:link w:val="a7"/>
    <w:rsid w:val="001712CE"/>
    <w:pPr>
      <w:suppressAutoHyphens w:val="0"/>
      <w:ind w:left="990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12CE"/>
    <w:rPr>
      <w:rFonts w:eastAsia="Times New Roman" w:cs="Times New Roman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712CE"/>
    <w:rPr>
      <w:rFonts w:cs="Times New Roman"/>
      <w:b/>
      <w:color w:val="106BBE"/>
    </w:rPr>
  </w:style>
  <w:style w:type="character" w:customStyle="1" w:styleId="a9">
    <w:name w:val="Цветовое выделение"/>
    <w:uiPriority w:val="99"/>
    <w:rsid w:val="001712CE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7</cp:revision>
  <cp:lastPrinted>2021-04-26T11:52:00Z</cp:lastPrinted>
  <dcterms:created xsi:type="dcterms:W3CDTF">2021-04-13T06:38:00Z</dcterms:created>
  <dcterms:modified xsi:type="dcterms:W3CDTF">2021-04-26T11:55:00Z</dcterms:modified>
</cp:coreProperties>
</file>