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6D" w:rsidRDefault="000F576D" w:rsidP="000F576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F576D" w:rsidRDefault="000F576D" w:rsidP="000F576D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F576D" w:rsidRDefault="000F576D" w:rsidP="000F57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F576D" w:rsidRDefault="000F576D" w:rsidP="000F576D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СЕЛЬСКОГО ПОСЕЛЕНИЯ</w:t>
      </w:r>
    </w:p>
    <w:p w:rsidR="000F576D" w:rsidRDefault="000F576D" w:rsidP="000F576D">
      <w:pPr>
        <w:jc w:val="center"/>
        <w:rPr>
          <w:sz w:val="28"/>
          <w:szCs w:val="28"/>
        </w:rPr>
      </w:pPr>
    </w:p>
    <w:p w:rsidR="000F576D" w:rsidRDefault="000F576D" w:rsidP="000F576D">
      <w:pPr>
        <w:jc w:val="center"/>
        <w:rPr>
          <w:sz w:val="28"/>
          <w:szCs w:val="28"/>
        </w:rPr>
      </w:pPr>
    </w:p>
    <w:p w:rsidR="000F576D" w:rsidRDefault="000F576D" w:rsidP="000F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576D" w:rsidRDefault="000F576D" w:rsidP="000F576D">
      <w:pPr>
        <w:jc w:val="center"/>
        <w:rPr>
          <w:b/>
          <w:sz w:val="28"/>
          <w:szCs w:val="28"/>
        </w:rPr>
      </w:pPr>
    </w:p>
    <w:p w:rsidR="000F576D" w:rsidRDefault="000F576D" w:rsidP="000F576D">
      <w:r>
        <w:rPr>
          <w:b/>
          <w:sz w:val="28"/>
          <w:szCs w:val="28"/>
        </w:rPr>
        <w:t xml:space="preserve">От </w:t>
      </w:r>
      <w:r w:rsidR="00413D5B">
        <w:rPr>
          <w:b/>
          <w:sz w:val="28"/>
          <w:szCs w:val="28"/>
        </w:rPr>
        <w:t>29 мая</w:t>
      </w:r>
      <w:r>
        <w:rPr>
          <w:b/>
          <w:sz w:val="28"/>
          <w:szCs w:val="28"/>
        </w:rPr>
        <w:t xml:space="preserve">  2020 года                  </w:t>
      </w:r>
      <w:r w:rsidR="009D35C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</w:t>
      </w:r>
      <w:r w:rsidR="00413D5B">
        <w:rPr>
          <w:b/>
          <w:sz w:val="28"/>
          <w:szCs w:val="28"/>
        </w:rPr>
        <w:t>144</w:t>
      </w:r>
    </w:p>
    <w:p w:rsidR="000F576D" w:rsidRDefault="000F576D" w:rsidP="000F576D">
      <w:pPr>
        <w:jc w:val="both"/>
      </w:pPr>
    </w:p>
    <w:p w:rsidR="000F576D" w:rsidRDefault="000F576D" w:rsidP="000F576D">
      <w:pPr>
        <w:jc w:val="both"/>
      </w:pPr>
      <w:r>
        <w:t>О внесении изменений в состав</w:t>
      </w:r>
    </w:p>
    <w:p w:rsidR="000F576D" w:rsidRDefault="000F576D" w:rsidP="000F576D">
      <w:r>
        <w:t>комиссии по вопросам размещения</w:t>
      </w:r>
    </w:p>
    <w:p w:rsidR="000F576D" w:rsidRDefault="000F576D" w:rsidP="000F576D">
      <w:r>
        <w:t>нестационарных торговых объектов</w:t>
      </w:r>
    </w:p>
    <w:p w:rsidR="000F576D" w:rsidRDefault="000F576D" w:rsidP="000F576D"/>
    <w:p w:rsidR="000F576D" w:rsidRDefault="000F576D" w:rsidP="000F576D"/>
    <w:p w:rsidR="000F576D" w:rsidRDefault="000F576D" w:rsidP="000F576D"/>
    <w:p w:rsidR="000F576D" w:rsidRDefault="000F576D" w:rsidP="000F576D">
      <w:r>
        <w:t>Администрация  Дзержинского сельского поселения ПОСТАНОВЛЯЕТ:</w:t>
      </w:r>
    </w:p>
    <w:p w:rsidR="000F576D" w:rsidRDefault="000F576D" w:rsidP="000F57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t>1.Внести изменения в состав комиссии по вопросам размещения нестационарных торговых объектов на территории Дзержинского сельского поселения, утвержденного постановлением от 07.10.2016 года №290 «О размещении нестационарных торговых объектов на территории Дзержинского сельского поселения» согласно приложению 2.Постановление вступает в силу со дня подписания.</w:t>
      </w:r>
    </w:p>
    <w:p w:rsidR="000F576D" w:rsidRDefault="000F576D" w:rsidP="000F576D">
      <w:pPr>
        <w:jc w:val="both"/>
      </w:pPr>
      <w:r>
        <w:rPr>
          <w:rFonts w:eastAsia="Calibri"/>
          <w:lang w:eastAsia="en-US"/>
        </w:rPr>
        <w:t>3.Контроль за исполнением постановления оставляю за собой.</w:t>
      </w:r>
    </w:p>
    <w:p w:rsidR="000F576D" w:rsidRDefault="000F576D" w:rsidP="000F576D">
      <w:pPr>
        <w:pStyle w:val="ConsPlusNormal"/>
        <w:ind w:left="426" w:firstLine="709"/>
        <w:jc w:val="both"/>
        <w:rPr>
          <w:rFonts w:eastAsia="Calibri"/>
          <w:lang w:eastAsia="en-US"/>
        </w:rPr>
      </w:pPr>
    </w:p>
    <w:p w:rsidR="000F576D" w:rsidRDefault="000F576D" w:rsidP="000F576D">
      <w:pPr>
        <w:pStyle w:val="a3"/>
        <w:shd w:val="clear" w:color="auto" w:fill="FFFFFF"/>
        <w:spacing w:before="0" w:beforeAutospacing="0" w:after="0" w:afterAutospacing="0"/>
        <w:ind w:left="426" w:firstLine="709"/>
        <w:jc w:val="both"/>
        <w:textAlignment w:val="baseline"/>
        <w:rPr>
          <w:color w:val="000000"/>
          <w:sz w:val="28"/>
          <w:szCs w:val="28"/>
        </w:rPr>
      </w:pPr>
    </w:p>
    <w:p w:rsidR="000F576D" w:rsidRDefault="000F576D" w:rsidP="000F576D">
      <w:pPr>
        <w:pStyle w:val="a3"/>
        <w:shd w:val="clear" w:color="auto" w:fill="FFFFFF"/>
        <w:spacing w:before="0" w:beforeAutospacing="0" w:after="0" w:afterAutospacing="0"/>
        <w:ind w:left="426" w:firstLine="709"/>
        <w:jc w:val="both"/>
        <w:textAlignment w:val="baseline"/>
        <w:rPr>
          <w:color w:val="000000"/>
          <w:sz w:val="28"/>
          <w:szCs w:val="28"/>
        </w:rPr>
      </w:pPr>
    </w:p>
    <w:p w:rsidR="000F576D" w:rsidRDefault="000F576D" w:rsidP="000F576D">
      <w:pPr>
        <w:pStyle w:val="a3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color w:val="000000"/>
          <w:sz w:val="28"/>
          <w:szCs w:val="28"/>
        </w:rPr>
      </w:pPr>
    </w:p>
    <w:p w:rsidR="000F576D" w:rsidRDefault="000F576D" w:rsidP="000F576D">
      <w:pPr>
        <w:pStyle w:val="a3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 администрации М. П. </w:t>
      </w:r>
      <w:proofErr w:type="spellStart"/>
      <w:r>
        <w:rPr>
          <w:sz w:val="28"/>
          <w:szCs w:val="28"/>
        </w:rPr>
        <w:t>Курчанов</w:t>
      </w:r>
      <w:proofErr w:type="spellEnd"/>
      <w:r>
        <w:rPr>
          <w:sz w:val="28"/>
          <w:szCs w:val="28"/>
        </w:rPr>
        <w:br/>
      </w:r>
    </w:p>
    <w:p w:rsidR="000F576D" w:rsidRDefault="000F576D" w:rsidP="000F576D">
      <w:pPr>
        <w:pStyle w:val="a3"/>
        <w:shd w:val="clear" w:color="auto" w:fill="FFFFFF"/>
        <w:spacing w:before="0" w:beforeAutospacing="0" w:after="0" w:afterAutospacing="0" w:line="332" w:lineRule="atLeast"/>
        <w:jc w:val="both"/>
        <w:textAlignment w:val="baseline"/>
        <w:rPr>
          <w:szCs w:val="26"/>
        </w:rPr>
      </w:pPr>
    </w:p>
    <w:p w:rsidR="000F576D" w:rsidRDefault="000F576D" w:rsidP="000F576D">
      <w:pPr>
        <w:jc w:val="both"/>
      </w:pPr>
      <w:r>
        <w:rPr>
          <w:szCs w:val="26"/>
        </w:rPr>
        <w:br w:type="page"/>
      </w:r>
    </w:p>
    <w:p w:rsidR="000F576D" w:rsidRDefault="000F576D" w:rsidP="000F576D">
      <w:pPr>
        <w:jc w:val="right"/>
        <w:rPr>
          <w:rFonts w:eastAsia="Calibri"/>
          <w:lang w:eastAsia="en-US"/>
        </w:rPr>
      </w:pPr>
      <w:r>
        <w:lastRenderedPageBreak/>
        <w:t>Приложение № 1</w:t>
      </w:r>
    </w:p>
    <w:p w:rsidR="000F576D" w:rsidRDefault="000F576D" w:rsidP="000F576D">
      <w:pPr>
        <w:jc w:val="right"/>
      </w:pPr>
      <w:r>
        <w:t>к постановлению администрации</w:t>
      </w:r>
    </w:p>
    <w:p w:rsidR="000F576D" w:rsidRDefault="000F576D" w:rsidP="000F576D">
      <w:pPr>
        <w:jc w:val="right"/>
      </w:pPr>
      <w:r>
        <w:t>Дзержинского сельского поселения</w:t>
      </w:r>
    </w:p>
    <w:p w:rsidR="000F576D" w:rsidRDefault="000F576D" w:rsidP="000F576D">
      <w:pPr>
        <w:jc w:val="right"/>
        <w:rPr>
          <w:bCs/>
        </w:rPr>
      </w:pPr>
      <w:r>
        <w:t xml:space="preserve">от 07.10.2016 № </w:t>
      </w:r>
      <w:r>
        <w:rPr>
          <w:bCs/>
        </w:rPr>
        <w:t>290</w:t>
      </w:r>
    </w:p>
    <w:p w:rsidR="000F576D" w:rsidRDefault="000F576D" w:rsidP="000F576D">
      <w:pPr>
        <w:jc w:val="right"/>
      </w:pPr>
      <w:r>
        <w:rPr>
          <w:bCs/>
        </w:rPr>
        <w:t>(в редакции от</w:t>
      </w:r>
      <w:r w:rsidR="00A74910">
        <w:rPr>
          <w:bCs/>
        </w:rPr>
        <w:t xml:space="preserve"> </w:t>
      </w:r>
      <w:r w:rsidR="00413D5B">
        <w:rPr>
          <w:bCs/>
        </w:rPr>
        <w:t>29</w:t>
      </w:r>
      <w:r>
        <w:rPr>
          <w:bCs/>
        </w:rPr>
        <w:t>.06.2020 №</w:t>
      </w:r>
      <w:r w:rsidR="00413D5B">
        <w:rPr>
          <w:bCs/>
        </w:rPr>
        <w:t xml:space="preserve"> 144</w:t>
      </w:r>
      <w:bookmarkStart w:id="0" w:name="_GoBack"/>
      <w:bookmarkEnd w:id="0"/>
      <w:r>
        <w:rPr>
          <w:bCs/>
        </w:rPr>
        <w:t>)</w:t>
      </w:r>
    </w:p>
    <w:p w:rsidR="000F576D" w:rsidRDefault="000F576D" w:rsidP="000F576D">
      <w:pPr>
        <w:jc w:val="right"/>
      </w:pPr>
    </w:p>
    <w:p w:rsidR="000F576D" w:rsidRDefault="000F576D" w:rsidP="000F576D">
      <w:pPr>
        <w:jc w:val="center"/>
        <w:rPr>
          <w:sz w:val="26"/>
          <w:szCs w:val="26"/>
        </w:rPr>
      </w:pPr>
    </w:p>
    <w:p w:rsidR="000F576D" w:rsidRDefault="000F576D" w:rsidP="000F5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0F576D" w:rsidRDefault="000F576D" w:rsidP="000F5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размещения нестационарных торговых объектов </w:t>
      </w:r>
    </w:p>
    <w:p w:rsidR="000F576D" w:rsidRDefault="000F576D" w:rsidP="000F5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Дзержинского </w:t>
      </w:r>
      <w:r>
        <w:rPr>
          <w:bCs/>
          <w:sz w:val="28"/>
          <w:szCs w:val="28"/>
        </w:rPr>
        <w:t>сельского поселения</w:t>
      </w:r>
    </w:p>
    <w:p w:rsidR="000F576D" w:rsidRDefault="000F576D" w:rsidP="000F576D">
      <w:pPr>
        <w:jc w:val="center"/>
        <w:rPr>
          <w:sz w:val="26"/>
          <w:szCs w:val="26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8"/>
        <w:gridCol w:w="5470"/>
      </w:tblGrid>
      <w:tr w:rsidR="000F576D" w:rsidTr="000F576D">
        <w:trPr>
          <w:trHeight w:val="47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комиссии: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0F576D" w:rsidRDefault="000F576D">
            <w:pPr>
              <w:shd w:val="clear" w:color="auto" w:fill="FFFFFF"/>
              <w:spacing w:line="276" w:lineRule="auto"/>
              <w:ind w:hanging="34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F576D" w:rsidTr="000F576D">
        <w:trPr>
          <w:trHeight w:val="97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Курчанов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Михаил Павлович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 w:rsidP="00586DDD">
            <w:pPr>
              <w:pStyle w:val="a4"/>
              <w:numPr>
                <w:ilvl w:val="0"/>
                <w:numId w:val="1"/>
              </w:numPr>
              <w:spacing w:line="276" w:lineRule="auto"/>
              <w:ind w:left="317" w:hanging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администрации Дзержинского сельского поселения</w:t>
            </w:r>
          </w:p>
        </w:tc>
      </w:tr>
      <w:tr w:rsidR="000F576D" w:rsidTr="000F576D">
        <w:trPr>
          <w:trHeight w:val="14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0F576D" w:rsidRDefault="000F57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Заместители председателя комиссии: </w:t>
            </w:r>
          </w:p>
          <w:p w:rsidR="000F576D" w:rsidRDefault="000F57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Зайцев Игорь Вячеславович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0F576D" w:rsidRDefault="000F576D" w:rsidP="000F576D">
            <w:pPr>
              <w:pStyle w:val="a4"/>
              <w:numPr>
                <w:ilvl w:val="0"/>
                <w:numId w:val="1"/>
              </w:numPr>
              <w:spacing w:line="276" w:lineRule="auto"/>
              <w:ind w:left="317" w:hanging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  </w:t>
            </w:r>
          </w:p>
          <w:p w:rsidR="000F576D" w:rsidRDefault="000F576D" w:rsidP="000F576D">
            <w:pPr>
              <w:shd w:val="clear" w:color="auto" w:fill="FFFFFF"/>
              <w:spacing w:line="276" w:lineRule="auto"/>
              <w:ind w:hanging="3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Дзержинского сельского поселения</w:t>
            </w:r>
          </w:p>
        </w:tc>
      </w:tr>
      <w:tr w:rsidR="000F576D" w:rsidTr="000F576D">
        <w:trPr>
          <w:trHeight w:val="47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комиссии: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0F576D" w:rsidRDefault="000F576D">
            <w:pPr>
              <w:shd w:val="clear" w:color="auto" w:fill="FFFFFF"/>
              <w:spacing w:line="276" w:lineRule="auto"/>
              <w:ind w:hanging="34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F576D" w:rsidTr="000F576D">
        <w:trPr>
          <w:trHeight w:val="97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Лунева Елена Сергеевна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 w:rsidP="00586DDD">
            <w:pPr>
              <w:pStyle w:val="a4"/>
              <w:numPr>
                <w:ilvl w:val="0"/>
                <w:numId w:val="1"/>
              </w:numPr>
              <w:spacing w:line="276" w:lineRule="auto"/>
              <w:ind w:left="317" w:hanging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администрации Дзержинского сельского поселения</w:t>
            </w:r>
          </w:p>
        </w:tc>
      </w:tr>
      <w:tr w:rsidR="000F576D" w:rsidTr="000F576D">
        <w:trPr>
          <w:trHeight w:val="47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0F576D" w:rsidRDefault="000F576D">
            <w:pPr>
              <w:shd w:val="clear" w:color="auto" w:fill="FFFFFF"/>
              <w:spacing w:line="276" w:lineRule="auto"/>
              <w:ind w:hanging="34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F576D" w:rsidTr="000F576D">
        <w:trPr>
          <w:trHeight w:val="97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Терехова Ольга Михайловна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76D" w:rsidRDefault="000F576D" w:rsidP="00586DDD">
            <w:pPr>
              <w:pStyle w:val="a4"/>
              <w:numPr>
                <w:ilvl w:val="0"/>
                <w:numId w:val="1"/>
              </w:numPr>
              <w:spacing w:line="276" w:lineRule="auto"/>
              <w:ind w:left="317" w:hanging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депутатов Дзержинского сельского поселения</w:t>
            </w:r>
          </w:p>
        </w:tc>
      </w:tr>
      <w:tr w:rsidR="000F576D" w:rsidTr="000F576D">
        <w:trPr>
          <w:trHeight w:val="250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Осташова Валентина Николаевна </w:t>
            </w:r>
          </w:p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Алексеев Валерий Александрович</w:t>
            </w:r>
          </w:p>
          <w:p w:rsidR="000F576D" w:rsidRDefault="000F57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0F576D" w:rsidRDefault="000F576D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депутат Совета депутатов Дзержинского       сельского поселения</w:t>
            </w:r>
          </w:p>
          <w:p w:rsidR="000F576D" w:rsidRDefault="000F576D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  <w:p w:rsidR="000F576D" w:rsidRDefault="000F576D" w:rsidP="00586DDD">
            <w:pPr>
              <w:pStyle w:val="a4"/>
              <w:numPr>
                <w:ilvl w:val="0"/>
                <w:numId w:val="1"/>
              </w:numPr>
              <w:spacing w:line="276" w:lineRule="auto"/>
              <w:ind w:left="317" w:hanging="28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индивидуальный предприниматель</w:t>
            </w:r>
          </w:p>
          <w:p w:rsidR="000F576D" w:rsidRDefault="000F576D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0F576D" w:rsidRDefault="000F576D">
            <w:pPr>
              <w:pStyle w:val="a4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F576D" w:rsidRDefault="000F576D" w:rsidP="000F576D"/>
    <w:p w:rsidR="000F576D" w:rsidRDefault="000F576D" w:rsidP="000F576D"/>
    <w:p w:rsidR="001C1391" w:rsidRDefault="001C1391"/>
    <w:sectPr w:rsidR="001C1391" w:rsidSect="001C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EEB"/>
    <w:multiLevelType w:val="hybridMultilevel"/>
    <w:tmpl w:val="5B60DF6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76D"/>
    <w:rsid w:val="000155A2"/>
    <w:rsid w:val="00063AD3"/>
    <w:rsid w:val="000D59DD"/>
    <w:rsid w:val="000F576D"/>
    <w:rsid w:val="00194FEB"/>
    <w:rsid w:val="001C1391"/>
    <w:rsid w:val="0024325D"/>
    <w:rsid w:val="002C7861"/>
    <w:rsid w:val="003C6C7A"/>
    <w:rsid w:val="00406805"/>
    <w:rsid w:val="00413C96"/>
    <w:rsid w:val="00413D5B"/>
    <w:rsid w:val="00432FF3"/>
    <w:rsid w:val="00483504"/>
    <w:rsid w:val="004E1957"/>
    <w:rsid w:val="00545458"/>
    <w:rsid w:val="0055710B"/>
    <w:rsid w:val="005C2861"/>
    <w:rsid w:val="005D0B47"/>
    <w:rsid w:val="0076170D"/>
    <w:rsid w:val="007925CC"/>
    <w:rsid w:val="008668EE"/>
    <w:rsid w:val="00890A44"/>
    <w:rsid w:val="008C45C6"/>
    <w:rsid w:val="008F26E4"/>
    <w:rsid w:val="00982328"/>
    <w:rsid w:val="009D35C2"/>
    <w:rsid w:val="009D6455"/>
    <w:rsid w:val="00A04FB4"/>
    <w:rsid w:val="00A106A8"/>
    <w:rsid w:val="00A7332B"/>
    <w:rsid w:val="00A74910"/>
    <w:rsid w:val="00C66CE7"/>
    <w:rsid w:val="00CF1BFE"/>
    <w:rsid w:val="00D765ED"/>
    <w:rsid w:val="00D873D4"/>
    <w:rsid w:val="00E722C0"/>
    <w:rsid w:val="00F1336D"/>
    <w:rsid w:val="00F8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76D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List Paragraph"/>
    <w:basedOn w:val="a"/>
    <w:qFormat/>
    <w:rsid w:val="000F576D"/>
    <w:pPr>
      <w:ind w:left="720"/>
      <w:contextualSpacing/>
    </w:pPr>
  </w:style>
  <w:style w:type="paragraph" w:customStyle="1" w:styleId="ConsPlusNormal">
    <w:name w:val="ConsPlusNormal"/>
    <w:semiHidden/>
    <w:rsid w:val="000F5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Toroshk</cp:lastModifiedBy>
  <cp:revision>5</cp:revision>
  <dcterms:created xsi:type="dcterms:W3CDTF">2020-06-01T13:03:00Z</dcterms:created>
  <dcterms:modified xsi:type="dcterms:W3CDTF">2020-06-10T13:18:00Z</dcterms:modified>
</cp:coreProperties>
</file>