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540" w:rsidRPr="00A36B4D" w:rsidRDefault="000B5540" w:rsidP="00A36B4D">
      <w:pPr>
        <w:spacing w:after="0" w:line="240" w:lineRule="auto"/>
        <w:jc w:val="center"/>
        <w:rPr>
          <w:rFonts w:ascii="Times New Roman" w:hAnsi="Times New Roman" w:cs="Times New Roman"/>
          <w:sz w:val="28"/>
          <w:szCs w:val="28"/>
        </w:rPr>
      </w:pPr>
      <w:r w:rsidRPr="00A36B4D">
        <w:rPr>
          <w:rFonts w:ascii="Times New Roman" w:hAnsi="Times New Roman" w:cs="Times New Roman"/>
          <w:sz w:val="28"/>
          <w:szCs w:val="28"/>
        </w:rPr>
        <w:t>АДМИНИСТРАЦИЯ</w:t>
      </w:r>
    </w:p>
    <w:p w:rsidR="000B5540" w:rsidRPr="00A36B4D" w:rsidRDefault="000B5540" w:rsidP="00A36B4D">
      <w:pPr>
        <w:spacing w:after="0" w:line="240" w:lineRule="auto"/>
        <w:ind w:firstLine="540"/>
        <w:jc w:val="center"/>
        <w:rPr>
          <w:rFonts w:ascii="Times New Roman" w:hAnsi="Times New Roman" w:cs="Times New Roman"/>
          <w:sz w:val="28"/>
          <w:szCs w:val="28"/>
        </w:rPr>
      </w:pPr>
      <w:r w:rsidRPr="00A36B4D">
        <w:rPr>
          <w:rFonts w:ascii="Times New Roman" w:hAnsi="Times New Roman" w:cs="Times New Roman"/>
          <w:sz w:val="28"/>
          <w:szCs w:val="28"/>
        </w:rPr>
        <w:t>ДЗЕРЖИНСКОГО СЕЛЬСКОГО ПОСЕЛЕНИЯ</w:t>
      </w:r>
    </w:p>
    <w:p w:rsidR="000B5540" w:rsidRPr="00A36B4D" w:rsidRDefault="000B5540" w:rsidP="00A36B4D">
      <w:pPr>
        <w:spacing w:after="0" w:line="240" w:lineRule="auto"/>
        <w:ind w:firstLine="540"/>
        <w:jc w:val="center"/>
        <w:rPr>
          <w:rFonts w:ascii="Times New Roman" w:hAnsi="Times New Roman" w:cs="Times New Roman"/>
          <w:sz w:val="28"/>
          <w:szCs w:val="28"/>
        </w:rPr>
      </w:pPr>
      <w:r w:rsidRPr="00A36B4D">
        <w:rPr>
          <w:rFonts w:ascii="Times New Roman" w:hAnsi="Times New Roman" w:cs="Times New Roman"/>
          <w:sz w:val="28"/>
          <w:szCs w:val="28"/>
        </w:rPr>
        <w:t>ЛУЖСКОГО РАЙОНА ЛЕНИНГРАДСКОЙ ОБЛАСТИ</w:t>
      </w:r>
    </w:p>
    <w:p w:rsidR="000B5540" w:rsidRPr="00A36B4D" w:rsidRDefault="000B5540" w:rsidP="00A36B4D">
      <w:pPr>
        <w:spacing w:after="0" w:line="240" w:lineRule="auto"/>
        <w:rPr>
          <w:rFonts w:ascii="Times New Roman" w:hAnsi="Times New Roman" w:cs="Times New Roman"/>
          <w:b/>
          <w:sz w:val="28"/>
          <w:szCs w:val="28"/>
        </w:rPr>
      </w:pPr>
    </w:p>
    <w:p w:rsidR="000B5540" w:rsidRPr="00A36B4D" w:rsidRDefault="000B5540" w:rsidP="00A36B4D">
      <w:pPr>
        <w:spacing w:after="0" w:line="240" w:lineRule="auto"/>
        <w:jc w:val="center"/>
        <w:rPr>
          <w:rFonts w:ascii="Times New Roman" w:hAnsi="Times New Roman" w:cs="Times New Roman"/>
          <w:b/>
          <w:sz w:val="28"/>
          <w:szCs w:val="28"/>
        </w:rPr>
      </w:pPr>
      <w:r w:rsidRPr="00A36B4D">
        <w:rPr>
          <w:rFonts w:ascii="Times New Roman" w:hAnsi="Times New Roman" w:cs="Times New Roman"/>
          <w:b/>
          <w:sz w:val="28"/>
          <w:szCs w:val="28"/>
        </w:rPr>
        <w:t>ПОСТАНОВЛЕНИЕ</w:t>
      </w:r>
    </w:p>
    <w:p w:rsidR="000B5540" w:rsidRPr="00A36B4D" w:rsidRDefault="000B5540" w:rsidP="00A36B4D">
      <w:pPr>
        <w:spacing w:after="0" w:line="240" w:lineRule="auto"/>
        <w:jc w:val="center"/>
        <w:rPr>
          <w:rFonts w:ascii="Times New Roman" w:hAnsi="Times New Roman" w:cs="Times New Roman"/>
          <w:b/>
          <w:sz w:val="28"/>
          <w:szCs w:val="28"/>
        </w:rPr>
      </w:pPr>
    </w:p>
    <w:p w:rsidR="00804AE4" w:rsidRDefault="000B5540" w:rsidP="00A97D7C">
      <w:pPr>
        <w:spacing w:after="0" w:line="240" w:lineRule="auto"/>
        <w:rPr>
          <w:rFonts w:ascii="Times New Roman" w:hAnsi="Times New Roman" w:cs="Times New Roman"/>
          <w:sz w:val="28"/>
          <w:szCs w:val="28"/>
        </w:rPr>
      </w:pPr>
      <w:r w:rsidRPr="00A36B4D">
        <w:rPr>
          <w:rFonts w:ascii="Times New Roman" w:hAnsi="Times New Roman" w:cs="Times New Roman"/>
          <w:sz w:val="28"/>
          <w:szCs w:val="28"/>
        </w:rPr>
        <w:t>о</w:t>
      </w:r>
      <w:r w:rsidR="00804AE4" w:rsidRPr="00A36B4D">
        <w:rPr>
          <w:rFonts w:ascii="Times New Roman" w:hAnsi="Times New Roman" w:cs="Times New Roman"/>
          <w:sz w:val="28"/>
          <w:szCs w:val="28"/>
        </w:rPr>
        <w:t>т</w:t>
      </w:r>
      <w:r w:rsidRPr="00A36B4D">
        <w:rPr>
          <w:rFonts w:ascii="Times New Roman" w:hAnsi="Times New Roman" w:cs="Times New Roman"/>
          <w:sz w:val="28"/>
          <w:szCs w:val="28"/>
        </w:rPr>
        <w:t xml:space="preserve"> </w:t>
      </w:r>
      <w:r w:rsidR="00123496" w:rsidRPr="00A36B4D">
        <w:rPr>
          <w:rFonts w:ascii="Times New Roman" w:hAnsi="Times New Roman" w:cs="Times New Roman"/>
          <w:sz w:val="28"/>
          <w:szCs w:val="28"/>
        </w:rPr>
        <w:t>02 июня</w:t>
      </w:r>
      <w:r w:rsidRPr="00A36B4D">
        <w:rPr>
          <w:rFonts w:ascii="Times New Roman" w:hAnsi="Times New Roman" w:cs="Times New Roman"/>
          <w:sz w:val="28"/>
          <w:szCs w:val="28"/>
        </w:rPr>
        <w:t xml:space="preserve"> </w:t>
      </w:r>
      <w:r w:rsidR="00C115CE" w:rsidRPr="00A36B4D">
        <w:rPr>
          <w:rFonts w:ascii="Times New Roman" w:hAnsi="Times New Roman" w:cs="Times New Roman"/>
          <w:sz w:val="28"/>
          <w:szCs w:val="28"/>
        </w:rPr>
        <w:t>20</w:t>
      </w:r>
      <w:r w:rsidR="0043612B" w:rsidRPr="00A36B4D">
        <w:rPr>
          <w:rFonts w:ascii="Times New Roman" w:hAnsi="Times New Roman" w:cs="Times New Roman"/>
          <w:sz w:val="28"/>
          <w:szCs w:val="28"/>
        </w:rPr>
        <w:t>20</w:t>
      </w:r>
      <w:r w:rsidR="00C115CE" w:rsidRPr="00A36B4D">
        <w:rPr>
          <w:rFonts w:ascii="Times New Roman" w:hAnsi="Times New Roman" w:cs="Times New Roman"/>
          <w:sz w:val="28"/>
          <w:szCs w:val="28"/>
        </w:rPr>
        <w:t xml:space="preserve"> </w:t>
      </w:r>
      <w:r w:rsidRPr="00A36B4D">
        <w:rPr>
          <w:rFonts w:ascii="Times New Roman" w:hAnsi="Times New Roman" w:cs="Times New Roman"/>
          <w:sz w:val="28"/>
          <w:szCs w:val="28"/>
        </w:rPr>
        <w:t xml:space="preserve">года </w:t>
      </w:r>
      <w:r w:rsidR="00804AE4" w:rsidRPr="00A36B4D">
        <w:rPr>
          <w:rFonts w:ascii="Times New Roman" w:hAnsi="Times New Roman" w:cs="Times New Roman"/>
          <w:sz w:val="28"/>
          <w:szCs w:val="28"/>
        </w:rPr>
        <w:t>№</w:t>
      </w:r>
      <w:r w:rsidRPr="00A36B4D">
        <w:rPr>
          <w:rFonts w:ascii="Times New Roman" w:hAnsi="Times New Roman" w:cs="Times New Roman"/>
          <w:sz w:val="28"/>
          <w:szCs w:val="28"/>
        </w:rPr>
        <w:t xml:space="preserve"> </w:t>
      </w:r>
      <w:r w:rsidR="00123496" w:rsidRPr="00A36B4D">
        <w:rPr>
          <w:rFonts w:ascii="Times New Roman" w:hAnsi="Times New Roman" w:cs="Times New Roman"/>
          <w:sz w:val="28"/>
          <w:szCs w:val="28"/>
        </w:rPr>
        <w:t>147</w:t>
      </w:r>
    </w:p>
    <w:p w:rsidR="00785A34" w:rsidRPr="00A36B4D" w:rsidRDefault="00785A34" w:rsidP="00A97D7C">
      <w:pPr>
        <w:spacing w:after="0" w:line="240" w:lineRule="auto"/>
        <w:rPr>
          <w:rFonts w:ascii="Times New Roman" w:hAnsi="Times New Roman" w:cs="Times New Roman"/>
          <w:sz w:val="28"/>
          <w:szCs w:val="28"/>
        </w:rPr>
      </w:pPr>
    </w:p>
    <w:p w:rsidR="00123496" w:rsidRPr="00A36B4D" w:rsidRDefault="00A6241F" w:rsidP="00E0785C">
      <w:pPr>
        <w:tabs>
          <w:tab w:val="left" w:pos="4962"/>
        </w:tabs>
        <w:spacing w:after="0" w:line="240" w:lineRule="auto"/>
        <w:ind w:right="4677"/>
        <w:jc w:val="both"/>
        <w:rPr>
          <w:rStyle w:val="apple-style-span"/>
          <w:rFonts w:ascii="Times New Roman" w:hAnsi="Times New Roman"/>
          <w:sz w:val="28"/>
          <w:szCs w:val="28"/>
        </w:rPr>
      </w:pPr>
      <w:r w:rsidRPr="00A36B4D">
        <w:rPr>
          <w:rStyle w:val="apple-style-span"/>
          <w:rFonts w:ascii="Times New Roman" w:hAnsi="Times New Roman"/>
          <w:sz w:val="28"/>
          <w:szCs w:val="28"/>
        </w:rPr>
        <w:t xml:space="preserve">О </w:t>
      </w:r>
      <w:r w:rsidR="00123496" w:rsidRPr="00A36B4D">
        <w:rPr>
          <w:rStyle w:val="apple-style-span"/>
          <w:rFonts w:ascii="Times New Roman" w:hAnsi="Times New Roman"/>
          <w:sz w:val="28"/>
          <w:szCs w:val="28"/>
        </w:rPr>
        <w:t xml:space="preserve">внесении изменений </w:t>
      </w:r>
      <w:r w:rsidR="0086462D">
        <w:rPr>
          <w:rStyle w:val="apple-style-span"/>
          <w:rFonts w:ascii="Times New Roman" w:hAnsi="Times New Roman"/>
          <w:sz w:val="28"/>
          <w:szCs w:val="28"/>
        </w:rPr>
        <w:t xml:space="preserve">и дополнений </w:t>
      </w:r>
      <w:r w:rsidR="00123496" w:rsidRPr="00A36B4D">
        <w:rPr>
          <w:rStyle w:val="apple-style-span"/>
          <w:rFonts w:ascii="Times New Roman" w:hAnsi="Times New Roman"/>
          <w:sz w:val="28"/>
          <w:szCs w:val="28"/>
        </w:rPr>
        <w:t>в постановление № 128</w:t>
      </w:r>
      <w:r w:rsidRPr="00A36B4D">
        <w:rPr>
          <w:rStyle w:val="apple-style-span"/>
          <w:rFonts w:ascii="Times New Roman" w:hAnsi="Times New Roman"/>
          <w:sz w:val="28"/>
          <w:szCs w:val="28"/>
        </w:rPr>
        <w:t xml:space="preserve"> </w:t>
      </w:r>
      <w:r w:rsidR="00123496" w:rsidRPr="00A36B4D">
        <w:rPr>
          <w:rStyle w:val="apple-style-span"/>
          <w:rFonts w:ascii="Times New Roman" w:hAnsi="Times New Roman"/>
          <w:sz w:val="28"/>
          <w:szCs w:val="28"/>
        </w:rPr>
        <w:t xml:space="preserve">от 16 мая 2020 года № 128 «О мерах по предотвращению распространения новой </w:t>
      </w:r>
      <w:proofErr w:type="spellStart"/>
      <w:r w:rsidR="00123496" w:rsidRPr="00A36B4D">
        <w:rPr>
          <w:rStyle w:val="apple-style-span"/>
          <w:rFonts w:ascii="Times New Roman" w:hAnsi="Times New Roman"/>
          <w:sz w:val="28"/>
          <w:szCs w:val="28"/>
        </w:rPr>
        <w:t>короновирусной</w:t>
      </w:r>
      <w:proofErr w:type="spellEnd"/>
      <w:r w:rsidR="00123496" w:rsidRPr="00A36B4D">
        <w:rPr>
          <w:rStyle w:val="apple-style-span"/>
          <w:rFonts w:ascii="Times New Roman" w:hAnsi="Times New Roman"/>
          <w:sz w:val="28"/>
          <w:szCs w:val="28"/>
        </w:rPr>
        <w:t xml:space="preserve"> инфекции «</w:t>
      </w:r>
      <w:r w:rsidR="00123496" w:rsidRPr="00A36B4D">
        <w:rPr>
          <w:rStyle w:val="apple-style-span"/>
          <w:rFonts w:ascii="Times New Roman" w:hAnsi="Times New Roman"/>
          <w:sz w:val="28"/>
          <w:szCs w:val="28"/>
          <w:lang w:val="en-US"/>
        </w:rPr>
        <w:t>COVID</w:t>
      </w:r>
      <w:r w:rsidR="00123496" w:rsidRPr="00A36B4D">
        <w:rPr>
          <w:rStyle w:val="apple-style-span"/>
          <w:rFonts w:ascii="Times New Roman" w:hAnsi="Times New Roman"/>
          <w:sz w:val="28"/>
          <w:szCs w:val="28"/>
        </w:rPr>
        <w:t>-19) на территории Дзержинского сельского поселения»</w:t>
      </w:r>
    </w:p>
    <w:p w:rsidR="00837C8C" w:rsidRPr="00A36B4D" w:rsidRDefault="00837C8C" w:rsidP="00A97D7C">
      <w:pPr>
        <w:spacing w:after="0" w:line="240" w:lineRule="auto"/>
        <w:rPr>
          <w:rStyle w:val="apple-style-span"/>
          <w:rFonts w:ascii="Times New Roman" w:hAnsi="Times New Roman"/>
          <w:color w:val="313131"/>
          <w:sz w:val="28"/>
          <w:szCs w:val="28"/>
        </w:rPr>
      </w:pPr>
    </w:p>
    <w:p w:rsidR="00504C5A" w:rsidRPr="00A36B4D" w:rsidRDefault="00504C5A" w:rsidP="00A97D7C">
      <w:pPr>
        <w:spacing w:after="0" w:line="240" w:lineRule="auto"/>
        <w:jc w:val="both"/>
        <w:rPr>
          <w:rFonts w:ascii="Times New Roman" w:hAnsi="Times New Roman" w:cs="Times New Roman"/>
          <w:color w:val="2D2D2D"/>
          <w:spacing w:val="2"/>
          <w:sz w:val="28"/>
          <w:szCs w:val="28"/>
          <w:shd w:val="clear" w:color="auto" w:fill="FFFFFF"/>
        </w:rPr>
      </w:pPr>
      <w:r w:rsidRPr="00A36B4D">
        <w:rPr>
          <w:rFonts w:ascii="Times New Roman" w:hAnsi="Times New Roman" w:cs="Times New Roman"/>
          <w:color w:val="2D2D2D"/>
          <w:spacing w:val="2"/>
          <w:sz w:val="28"/>
          <w:szCs w:val="28"/>
          <w:shd w:val="clear" w:color="auto" w:fill="FFFFFF"/>
        </w:rPr>
        <w:t xml:space="preserve">В соответствии со статьей 31 Федерального закона от 30 марта 1999 года №52-ФЗ «О санитарно-эпидемиологическом благополучии населения», постановлениями Правительства Ленинградской области от 13 марта 2020 года №117 «О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w:t>
      </w:r>
      <w:proofErr w:type="spellStart"/>
      <w:r w:rsidRPr="00A36B4D">
        <w:rPr>
          <w:rFonts w:ascii="Times New Roman" w:hAnsi="Times New Roman" w:cs="Times New Roman"/>
          <w:color w:val="2D2D2D"/>
          <w:spacing w:val="2"/>
          <w:sz w:val="28"/>
          <w:szCs w:val="28"/>
          <w:shd w:val="clear" w:color="auto" w:fill="FFFFFF"/>
        </w:rPr>
        <w:t>коронавирусной</w:t>
      </w:r>
      <w:proofErr w:type="spellEnd"/>
      <w:r w:rsidRPr="00A36B4D">
        <w:rPr>
          <w:rFonts w:ascii="Times New Roman" w:hAnsi="Times New Roman" w:cs="Times New Roman"/>
          <w:color w:val="2D2D2D"/>
          <w:spacing w:val="2"/>
          <w:sz w:val="28"/>
          <w:szCs w:val="28"/>
          <w:shd w:val="clear" w:color="auto" w:fill="FFFFFF"/>
        </w:rPr>
        <w:t xml:space="preserve"> инфекции COVID-19 на территории Ленинградской области»</w:t>
      </w:r>
      <w:r w:rsidR="00123496" w:rsidRPr="00A36B4D">
        <w:rPr>
          <w:rFonts w:ascii="Times New Roman" w:hAnsi="Times New Roman" w:cs="Times New Roman"/>
          <w:color w:val="2D2D2D"/>
          <w:spacing w:val="2"/>
          <w:sz w:val="28"/>
          <w:szCs w:val="28"/>
          <w:shd w:val="clear" w:color="auto" w:fill="FFFFFF"/>
        </w:rPr>
        <w:t>,</w:t>
      </w:r>
      <w:r w:rsidRPr="00A36B4D">
        <w:rPr>
          <w:rFonts w:ascii="Times New Roman" w:hAnsi="Times New Roman" w:cs="Times New Roman"/>
          <w:color w:val="2D2D2D"/>
          <w:spacing w:val="2"/>
          <w:sz w:val="28"/>
          <w:szCs w:val="28"/>
          <w:shd w:val="clear" w:color="auto" w:fill="FFFFFF"/>
        </w:rPr>
        <w:t xml:space="preserve"> от 11 мая 2020 года №</w:t>
      </w:r>
      <w:r w:rsidR="00123496" w:rsidRPr="00A36B4D">
        <w:rPr>
          <w:rFonts w:ascii="Times New Roman" w:hAnsi="Times New Roman" w:cs="Times New Roman"/>
          <w:color w:val="2D2D2D"/>
          <w:spacing w:val="2"/>
          <w:sz w:val="28"/>
          <w:szCs w:val="28"/>
          <w:shd w:val="clear" w:color="auto" w:fill="FFFFFF"/>
        </w:rPr>
        <w:t xml:space="preserve"> </w:t>
      </w:r>
      <w:r w:rsidRPr="00A36B4D">
        <w:rPr>
          <w:rFonts w:ascii="Times New Roman" w:hAnsi="Times New Roman" w:cs="Times New Roman"/>
          <w:color w:val="2D2D2D"/>
          <w:spacing w:val="2"/>
          <w:sz w:val="28"/>
          <w:szCs w:val="28"/>
          <w:shd w:val="clear" w:color="auto" w:fill="FFFFFF"/>
        </w:rPr>
        <w:t xml:space="preserve">277 «О мерах по предотвращению распространения новой </w:t>
      </w:r>
      <w:proofErr w:type="spellStart"/>
      <w:r w:rsidRPr="00A36B4D">
        <w:rPr>
          <w:rFonts w:ascii="Times New Roman" w:hAnsi="Times New Roman" w:cs="Times New Roman"/>
          <w:color w:val="2D2D2D"/>
          <w:spacing w:val="2"/>
          <w:sz w:val="28"/>
          <w:szCs w:val="28"/>
          <w:shd w:val="clear" w:color="auto" w:fill="FFFFFF"/>
        </w:rPr>
        <w:t>коронавирусной</w:t>
      </w:r>
      <w:proofErr w:type="spellEnd"/>
      <w:r w:rsidRPr="00A36B4D">
        <w:rPr>
          <w:rFonts w:ascii="Times New Roman" w:hAnsi="Times New Roman" w:cs="Times New Roman"/>
          <w:color w:val="2D2D2D"/>
          <w:spacing w:val="2"/>
          <w:sz w:val="28"/>
          <w:szCs w:val="28"/>
          <w:shd w:val="clear" w:color="auto" w:fill="FFFFFF"/>
        </w:rPr>
        <w:t xml:space="preserve"> инфекции (COVID-19) на территории Ленинградской области» (с учётом изменений, внесённых Постановлениями от 12.05.2020 г. №</w:t>
      </w:r>
      <w:r w:rsidR="00123496" w:rsidRPr="00A36B4D">
        <w:rPr>
          <w:rFonts w:ascii="Times New Roman" w:hAnsi="Times New Roman" w:cs="Times New Roman"/>
          <w:color w:val="2D2D2D"/>
          <w:spacing w:val="2"/>
          <w:sz w:val="28"/>
          <w:szCs w:val="28"/>
          <w:shd w:val="clear" w:color="auto" w:fill="FFFFFF"/>
        </w:rPr>
        <w:t xml:space="preserve"> </w:t>
      </w:r>
      <w:r w:rsidRPr="00A36B4D">
        <w:rPr>
          <w:rFonts w:ascii="Times New Roman" w:hAnsi="Times New Roman" w:cs="Times New Roman"/>
          <w:color w:val="2D2D2D"/>
          <w:spacing w:val="2"/>
          <w:sz w:val="28"/>
          <w:szCs w:val="28"/>
          <w:shd w:val="clear" w:color="auto" w:fill="FFFFFF"/>
        </w:rPr>
        <w:t>278</w:t>
      </w:r>
      <w:r w:rsidR="00F653C9" w:rsidRPr="00A36B4D">
        <w:rPr>
          <w:rFonts w:ascii="Times New Roman" w:hAnsi="Times New Roman" w:cs="Times New Roman"/>
          <w:color w:val="2D2D2D"/>
          <w:spacing w:val="2"/>
          <w:sz w:val="28"/>
          <w:szCs w:val="28"/>
          <w:shd w:val="clear" w:color="auto" w:fill="FFFFFF"/>
        </w:rPr>
        <w:t>,</w:t>
      </w:r>
      <w:r w:rsidRPr="00A36B4D">
        <w:rPr>
          <w:rFonts w:ascii="Times New Roman" w:hAnsi="Times New Roman" w:cs="Times New Roman"/>
          <w:color w:val="2D2D2D"/>
          <w:spacing w:val="2"/>
          <w:sz w:val="28"/>
          <w:szCs w:val="28"/>
          <w:shd w:val="clear" w:color="auto" w:fill="FFFFFF"/>
        </w:rPr>
        <w:t xml:space="preserve"> от 16.05.2020 г.</w:t>
      </w:r>
      <w:r w:rsidR="00123496" w:rsidRPr="00A36B4D">
        <w:rPr>
          <w:rFonts w:ascii="Times New Roman" w:hAnsi="Times New Roman" w:cs="Times New Roman"/>
          <w:color w:val="2D2D2D"/>
          <w:spacing w:val="2"/>
          <w:sz w:val="28"/>
          <w:szCs w:val="28"/>
          <w:shd w:val="clear" w:color="auto" w:fill="FFFFFF"/>
        </w:rPr>
        <w:t xml:space="preserve"> № 291</w:t>
      </w:r>
      <w:r w:rsidR="00F653C9" w:rsidRPr="00A36B4D">
        <w:rPr>
          <w:rFonts w:ascii="Times New Roman" w:hAnsi="Times New Roman" w:cs="Times New Roman"/>
          <w:color w:val="2D2D2D"/>
          <w:spacing w:val="2"/>
          <w:sz w:val="28"/>
          <w:szCs w:val="28"/>
          <w:shd w:val="clear" w:color="auto" w:fill="FFFFFF"/>
        </w:rPr>
        <w:t>, от 29.05.2020 г. № 347</w:t>
      </w:r>
      <w:r w:rsidRPr="00A36B4D">
        <w:rPr>
          <w:rFonts w:ascii="Times New Roman" w:hAnsi="Times New Roman" w:cs="Times New Roman"/>
          <w:color w:val="2D2D2D"/>
          <w:spacing w:val="2"/>
          <w:sz w:val="28"/>
          <w:szCs w:val="28"/>
          <w:shd w:val="clear" w:color="auto" w:fill="FFFFFF"/>
        </w:rPr>
        <w:t xml:space="preserve">), постановлением Главного государственного санитарного врача Российской Федерации от 02 марта 2020 года № 5 «О дополнительных мерах по снижению рисков завоза и распространения новой </w:t>
      </w:r>
      <w:proofErr w:type="spellStart"/>
      <w:r w:rsidRPr="00A36B4D">
        <w:rPr>
          <w:rFonts w:ascii="Times New Roman" w:hAnsi="Times New Roman" w:cs="Times New Roman"/>
          <w:color w:val="2D2D2D"/>
          <w:spacing w:val="2"/>
          <w:sz w:val="28"/>
          <w:szCs w:val="28"/>
          <w:shd w:val="clear" w:color="auto" w:fill="FFFFFF"/>
        </w:rPr>
        <w:t>коронавирусной</w:t>
      </w:r>
      <w:proofErr w:type="spellEnd"/>
      <w:r w:rsidRPr="00A36B4D">
        <w:rPr>
          <w:rFonts w:ascii="Times New Roman" w:hAnsi="Times New Roman" w:cs="Times New Roman"/>
          <w:color w:val="2D2D2D"/>
          <w:spacing w:val="2"/>
          <w:sz w:val="28"/>
          <w:szCs w:val="28"/>
          <w:shd w:val="clear" w:color="auto" w:fill="FFFFFF"/>
        </w:rPr>
        <w:t xml:space="preserve"> инфекции (2019-nCoV)», постановлениями, предписаниями и предложениями Главного государственного санитарного врача по Ленинградской области, в целях недопущения распространения в Дзержинском сельском поселении новой </w:t>
      </w:r>
      <w:proofErr w:type="spellStart"/>
      <w:r w:rsidRPr="00A36B4D">
        <w:rPr>
          <w:rFonts w:ascii="Times New Roman" w:hAnsi="Times New Roman" w:cs="Times New Roman"/>
          <w:color w:val="2D2D2D"/>
          <w:spacing w:val="2"/>
          <w:sz w:val="28"/>
          <w:szCs w:val="28"/>
          <w:shd w:val="clear" w:color="auto" w:fill="FFFFFF"/>
        </w:rPr>
        <w:t>коронавирусной</w:t>
      </w:r>
      <w:proofErr w:type="spellEnd"/>
      <w:r w:rsidRPr="00A36B4D">
        <w:rPr>
          <w:rFonts w:ascii="Times New Roman" w:hAnsi="Times New Roman" w:cs="Times New Roman"/>
          <w:color w:val="2D2D2D"/>
          <w:spacing w:val="2"/>
          <w:sz w:val="28"/>
          <w:szCs w:val="28"/>
          <w:shd w:val="clear" w:color="auto" w:fill="FFFFFF"/>
        </w:rPr>
        <w:t xml:space="preserve"> инфекции (COVID-19), администрация Дзержинского сельского поселения п о с т а н о в л я е т:</w:t>
      </w:r>
    </w:p>
    <w:p w:rsidR="00504C5A" w:rsidRPr="00A36B4D" w:rsidRDefault="00504C5A" w:rsidP="00A97D7C">
      <w:pPr>
        <w:spacing w:after="0" w:line="240" w:lineRule="auto"/>
        <w:jc w:val="both"/>
        <w:rPr>
          <w:rFonts w:ascii="Times New Roman" w:hAnsi="Times New Roman" w:cs="Times New Roman"/>
          <w:color w:val="2D2D2D"/>
          <w:spacing w:val="2"/>
          <w:sz w:val="28"/>
          <w:szCs w:val="28"/>
          <w:shd w:val="clear" w:color="auto" w:fill="FFFFFF"/>
        </w:rPr>
      </w:pPr>
    </w:p>
    <w:p w:rsidR="00387ECD" w:rsidRDefault="00F653C9" w:rsidP="00A97D7C">
      <w:pPr>
        <w:pStyle w:val="a3"/>
        <w:numPr>
          <w:ilvl w:val="0"/>
          <w:numId w:val="8"/>
        </w:numPr>
        <w:tabs>
          <w:tab w:val="left" w:pos="426"/>
        </w:tabs>
        <w:ind w:left="0" w:firstLine="0"/>
        <w:rPr>
          <w:rStyle w:val="apple-style-span"/>
          <w:rFonts w:eastAsiaTheme="minorHAnsi"/>
          <w:sz w:val="28"/>
          <w:szCs w:val="28"/>
          <w:lang w:eastAsia="en-US"/>
        </w:rPr>
      </w:pPr>
      <w:r w:rsidRPr="00A36B4D">
        <w:rPr>
          <w:rStyle w:val="apple-style-span"/>
          <w:rFonts w:eastAsiaTheme="minorHAnsi"/>
          <w:sz w:val="28"/>
          <w:szCs w:val="28"/>
          <w:lang w:eastAsia="en-US"/>
        </w:rPr>
        <w:t xml:space="preserve">Внести в постановление администрации Дзержинского сельского поселения № 128 от 16 мая 2020 года «О мерах по предотвращению распространения новой </w:t>
      </w:r>
      <w:proofErr w:type="spellStart"/>
      <w:r w:rsidRPr="00A36B4D">
        <w:rPr>
          <w:rStyle w:val="apple-style-span"/>
          <w:rFonts w:eastAsiaTheme="minorHAnsi"/>
          <w:sz w:val="28"/>
          <w:szCs w:val="28"/>
          <w:lang w:eastAsia="en-US"/>
        </w:rPr>
        <w:t>короновирусной</w:t>
      </w:r>
      <w:proofErr w:type="spellEnd"/>
      <w:r w:rsidRPr="00A36B4D">
        <w:rPr>
          <w:rStyle w:val="apple-style-span"/>
          <w:rFonts w:eastAsiaTheme="minorHAnsi"/>
          <w:sz w:val="28"/>
          <w:szCs w:val="28"/>
          <w:lang w:eastAsia="en-US"/>
        </w:rPr>
        <w:t xml:space="preserve"> инфекции «COVID-19) на территории Дзержинского сельского поселения»</w:t>
      </w:r>
      <w:r w:rsidR="00027D5A" w:rsidRPr="00A36B4D">
        <w:rPr>
          <w:rStyle w:val="apple-style-span"/>
          <w:rFonts w:eastAsiaTheme="minorHAnsi"/>
          <w:sz w:val="28"/>
          <w:szCs w:val="28"/>
          <w:lang w:eastAsia="en-US"/>
        </w:rPr>
        <w:t xml:space="preserve"> (далее по тексту – постановление)</w:t>
      </w:r>
      <w:r w:rsidRPr="00A36B4D">
        <w:rPr>
          <w:rStyle w:val="apple-style-span"/>
          <w:rFonts w:eastAsiaTheme="minorHAnsi"/>
          <w:sz w:val="28"/>
          <w:szCs w:val="28"/>
          <w:lang w:eastAsia="en-US"/>
        </w:rPr>
        <w:t xml:space="preserve"> следующие изменения:</w:t>
      </w:r>
    </w:p>
    <w:p w:rsidR="0086462D" w:rsidRPr="00A36B4D" w:rsidRDefault="0086462D" w:rsidP="0086462D">
      <w:pPr>
        <w:pStyle w:val="a3"/>
        <w:tabs>
          <w:tab w:val="left" w:pos="426"/>
        </w:tabs>
        <w:rPr>
          <w:rStyle w:val="apple-style-span"/>
          <w:rFonts w:eastAsiaTheme="minorHAnsi"/>
          <w:sz w:val="28"/>
          <w:szCs w:val="28"/>
          <w:lang w:eastAsia="en-US"/>
        </w:rPr>
      </w:pPr>
    </w:p>
    <w:p w:rsidR="00785A34" w:rsidRPr="009B03F9" w:rsidRDefault="00A97D7C" w:rsidP="0086462D">
      <w:pPr>
        <w:pStyle w:val="ab"/>
        <w:numPr>
          <w:ilvl w:val="0"/>
          <w:numId w:val="8"/>
        </w:numPr>
        <w:spacing w:before="0" w:beforeAutospacing="0" w:after="0" w:afterAutospacing="0"/>
        <w:ind w:left="0" w:firstLine="0"/>
        <w:rPr>
          <w:color w:val="000000"/>
          <w:spacing w:val="3"/>
          <w:sz w:val="28"/>
          <w:szCs w:val="28"/>
        </w:rPr>
      </w:pPr>
      <w:r>
        <w:rPr>
          <w:color w:val="000000"/>
          <w:spacing w:val="3"/>
          <w:sz w:val="28"/>
          <w:szCs w:val="28"/>
        </w:rPr>
        <w:t>П</w:t>
      </w:r>
      <w:r w:rsidR="00785A34" w:rsidRPr="009B03F9">
        <w:rPr>
          <w:color w:val="000000"/>
          <w:spacing w:val="3"/>
          <w:sz w:val="28"/>
          <w:szCs w:val="28"/>
        </w:rPr>
        <w:t>ункт 1</w:t>
      </w:r>
      <w:r w:rsidR="00785A34">
        <w:rPr>
          <w:color w:val="000000"/>
          <w:spacing w:val="3"/>
          <w:sz w:val="28"/>
          <w:szCs w:val="28"/>
        </w:rPr>
        <w:t xml:space="preserve"> постановления</w:t>
      </w:r>
      <w:r w:rsidR="00785A34" w:rsidRPr="009B03F9">
        <w:rPr>
          <w:color w:val="000000"/>
          <w:spacing w:val="3"/>
          <w:sz w:val="28"/>
          <w:szCs w:val="28"/>
        </w:rPr>
        <w:t xml:space="preserve"> изложить в следующей редакции:</w:t>
      </w:r>
    </w:p>
    <w:p w:rsidR="00785A34" w:rsidRDefault="00785A34" w:rsidP="00A97D7C">
      <w:pPr>
        <w:pStyle w:val="ab"/>
        <w:spacing w:before="0" w:beforeAutospacing="0" w:after="0" w:afterAutospacing="0"/>
        <w:jc w:val="both"/>
        <w:rPr>
          <w:color w:val="000000"/>
          <w:spacing w:val="3"/>
          <w:sz w:val="28"/>
          <w:szCs w:val="28"/>
        </w:rPr>
      </w:pPr>
      <w:r>
        <w:rPr>
          <w:color w:val="000000"/>
          <w:spacing w:val="3"/>
          <w:sz w:val="28"/>
          <w:szCs w:val="28"/>
        </w:rPr>
        <w:t>«</w:t>
      </w:r>
      <w:r w:rsidRPr="002D6D75">
        <w:rPr>
          <w:color w:val="000000"/>
          <w:spacing w:val="3"/>
          <w:sz w:val="28"/>
          <w:szCs w:val="28"/>
        </w:rPr>
        <w:t>1. В период с 12 мая по 14 июня 2020 года включительно:</w:t>
      </w:r>
      <w:r w:rsidR="00A97D7C">
        <w:rPr>
          <w:color w:val="000000"/>
          <w:spacing w:val="3"/>
          <w:sz w:val="28"/>
          <w:szCs w:val="28"/>
        </w:rPr>
        <w:t>»</w:t>
      </w:r>
    </w:p>
    <w:p w:rsidR="0086462D" w:rsidRDefault="0086462D" w:rsidP="00A97D7C">
      <w:pPr>
        <w:pStyle w:val="ab"/>
        <w:spacing w:before="0" w:beforeAutospacing="0" w:after="0" w:afterAutospacing="0"/>
        <w:jc w:val="both"/>
        <w:rPr>
          <w:color w:val="000000"/>
          <w:spacing w:val="3"/>
          <w:sz w:val="28"/>
          <w:szCs w:val="28"/>
        </w:rPr>
      </w:pPr>
    </w:p>
    <w:p w:rsidR="00A97D7C" w:rsidRPr="002D6D75" w:rsidRDefault="00A97D7C" w:rsidP="0086462D">
      <w:pPr>
        <w:pStyle w:val="ab"/>
        <w:numPr>
          <w:ilvl w:val="0"/>
          <w:numId w:val="8"/>
        </w:numPr>
        <w:spacing w:before="0" w:beforeAutospacing="0" w:after="0" w:afterAutospacing="0"/>
        <w:ind w:left="0" w:firstLine="0"/>
        <w:jc w:val="both"/>
        <w:rPr>
          <w:color w:val="000000"/>
          <w:spacing w:val="3"/>
          <w:sz w:val="28"/>
          <w:szCs w:val="28"/>
        </w:rPr>
      </w:pPr>
      <w:r>
        <w:rPr>
          <w:color w:val="000000"/>
          <w:spacing w:val="3"/>
          <w:sz w:val="28"/>
          <w:szCs w:val="28"/>
        </w:rPr>
        <w:t>Пункт 5 постановления изложить в следующей редакции:</w:t>
      </w:r>
    </w:p>
    <w:p w:rsidR="00785A34" w:rsidRPr="00A97D7C" w:rsidRDefault="00A97D7C" w:rsidP="00A97D7C">
      <w:pPr>
        <w:pStyle w:val="ab"/>
        <w:spacing w:before="0" w:beforeAutospacing="0" w:after="0" w:afterAutospacing="0"/>
        <w:jc w:val="both"/>
        <w:rPr>
          <w:color w:val="000000"/>
          <w:spacing w:val="3"/>
          <w:sz w:val="28"/>
          <w:szCs w:val="28"/>
        </w:rPr>
      </w:pPr>
      <w:r>
        <w:rPr>
          <w:rFonts w:eastAsia="Arial Unicode MS"/>
          <w:sz w:val="28"/>
          <w:szCs w:val="28"/>
        </w:rPr>
        <w:t xml:space="preserve">«5. </w:t>
      </w:r>
      <w:r w:rsidRPr="00A97D7C">
        <w:rPr>
          <w:rFonts w:eastAsia="Arial Unicode MS"/>
          <w:sz w:val="28"/>
          <w:szCs w:val="28"/>
        </w:rPr>
        <w:t xml:space="preserve">Директору МКУ «КДЦ «Родник» </w:t>
      </w:r>
      <w:r w:rsidR="00785A34" w:rsidRPr="00A97D7C">
        <w:rPr>
          <w:color w:val="000000"/>
          <w:spacing w:val="3"/>
          <w:sz w:val="28"/>
          <w:szCs w:val="28"/>
        </w:rPr>
        <w:t xml:space="preserve">обеспечить соблюдение требований, предусмотренных приложением 2 к постановлению Правительства </w:t>
      </w:r>
      <w:r w:rsidR="00785A34" w:rsidRPr="00A97D7C">
        <w:rPr>
          <w:color w:val="000000"/>
          <w:spacing w:val="3"/>
          <w:sz w:val="28"/>
          <w:szCs w:val="28"/>
        </w:rPr>
        <w:lastRenderedPageBreak/>
        <w:t>Ленинградской области</w:t>
      </w:r>
      <w:r w:rsidR="00785A34" w:rsidRPr="00A97D7C">
        <w:rPr>
          <w:spacing w:val="3"/>
          <w:sz w:val="28"/>
          <w:szCs w:val="28"/>
        </w:rPr>
        <w:t xml:space="preserve"> от 29 мая 2020 года № 347 "О внесении изменений в постановление Правительства Ленинградской области от 11 мая 2020 года № 277 "О мерах по предотвращению распространения новой </w:t>
      </w:r>
      <w:proofErr w:type="spellStart"/>
      <w:r w:rsidR="00785A34" w:rsidRPr="00A97D7C">
        <w:rPr>
          <w:spacing w:val="3"/>
          <w:sz w:val="28"/>
          <w:szCs w:val="28"/>
        </w:rPr>
        <w:t>коронавирусной</w:t>
      </w:r>
      <w:proofErr w:type="spellEnd"/>
      <w:r w:rsidR="00785A34" w:rsidRPr="00A97D7C">
        <w:rPr>
          <w:spacing w:val="3"/>
          <w:sz w:val="28"/>
          <w:szCs w:val="28"/>
        </w:rPr>
        <w:t xml:space="preserve"> инфекции (COVID-19) на территории Ленинградской области", </w:t>
      </w:r>
      <w:r w:rsidR="00785A34" w:rsidRPr="00A97D7C">
        <w:rPr>
          <w:color w:val="000000"/>
          <w:spacing w:val="3"/>
          <w:sz w:val="28"/>
          <w:szCs w:val="28"/>
        </w:rPr>
        <w:t xml:space="preserve"> а также всех норм эпидемиологической безопасности (санитарная обработка помещений не менее трех раз в день, контактных поверхностей ручек дверей - не реже одного раза в час, установка </w:t>
      </w:r>
      <w:proofErr w:type="spellStart"/>
      <w:r w:rsidR="00785A34" w:rsidRPr="00A97D7C">
        <w:rPr>
          <w:color w:val="000000"/>
          <w:spacing w:val="3"/>
          <w:sz w:val="28"/>
          <w:szCs w:val="28"/>
        </w:rPr>
        <w:t>санитайзеров</w:t>
      </w:r>
      <w:proofErr w:type="spellEnd"/>
      <w:r w:rsidR="00785A34" w:rsidRPr="00A97D7C">
        <w:rPr>
          <w:color w:val="000000"/>
          <w:spacing w:val="3"/>
          <w:sz w:val="28"/>
          <w:szCs w:val="28"/>
        </w:rPr>
        <w:t>).</w:t>
      </w:r>
    </w:p>
    <w:p w:rsidR="00785A34" w:rsidRPr="002D6D75" w:rsidRDefault="00785A34" w:rsidP="0086462D">
      <w:pPr>
        <w:pStyle w:val="ab"/>
        <w:spacing w:before="0" w:beforeAutospacing="0" w:after="0" w:afterAutospacing="0"/>
        <w:ind w:firstLine="567"/>
        <w:jc w:val="both"/>
        <w:rPr>
          <w:color w:val="000000"/>
          <w:spacing w:val="3"/>
          <w:sz w:val="28"/>
          <w:szCs w:val="28"/>
        </w:rPr>
      </w:pPr>
      <w:r w:rsidRPr="002D6D75">
        <w:rPr>
          <w:color w:val="000000"/>
          <w:spacing w:val="3"/>
          <w:sz w:val="28"/>
          <w:szCs w:val="28"/>
        </w:rPr>
        <w:t xml:space="preserve">Деятельность театров и концертных организаций </w:t>
      </w:r>
      <w:r w:rsidR="00A97D7C">
        <w:rPr>
          <w:color w:val="000000"/>
          <w:spacing w:val="3"/>
          <w:sz w:val="28"/>
          <w:szCs w:val="28"/>
        </w:rPr>
        <w:t xml:space="preserve">Дзержинского сельского поселения </w:t>
      </w:r>
      <w:r w:rsidRPr="002D6D75">
        <w:rPr>
          <w:color w:val="000000"/>
          <w:spacing w:val="3"/>
          <w:sz w:val="28"/>
          <w:szCs w:val="28"/>
        </w:rPr>
        <w:t>допускается при соблюдении требований, предусмотренных приложением 2 к постановлению Правительства Ленинградской области</w:t>
      </w:r>
      <w:r w:rsidRPr="002D6D75">
        <w:rPr>
          <w:spacing w:val="3"/>
          <w:sz w:val="28"/>
          <w:szCs w:val="28"/>
        </w:rPr>
        <w:t xml:space="preserve"> от 29 мая 2020 года № 347 "О внесении изменений в постановление Правительства Ленинградской области от 11 мая 2020 года № 277 "О мерах по предотвращению распространения новой </w:t>
      </w:r>
      <w:proofErr w:type="spellStart"/>
      <w:r w:rsidRPr="002D6D75">
        <w:rPr>
          <w:spacing w:val="3"/>
          <w:sz w:val="28"/>
          <w:szCs w:val="28"/>
        </w:rPr>
        <w:t>коронавирусной</w:t>
      </w:r>
      <w:proofErr w:type="spellEnd"/>
      <w:r w:rsidRPr="002D6D75">
        <w:rPr>
          <w:spacing w:val="3"/>
          <w:sz w:val="28"/>
          <w:szCs w:val="28"/>
        </w:rPr>
        <w:t xml:space="preserve"> инфекции (COVID-19) на территории Ленинградской области"</w:t>
      </w:r>
      <w:r w:rsidRPr="002D6D75">
        <w:rPr>
          <w:color w:val="000000"/>
          <w:spacing w:val="3"/>
          <w:sz w:val="28"/>
          <w:szCs w:val="28"/>
        </w:rPr>
        <w:t xml:space="preserve">, а также при соблюдении социальной дистанции и всех норм эпидемиологической безопасности (санитарная обработка помещений не менее трех раз в день, контактных поверхностей ручек дверей - не реже одного раза в час, установка </w:t>
      </w:r>
      <w:proofErr w:type="spellStart"/>
      <w:r w:rsidRPr="002D6D75">
        <w:rPr>
          <w:color w:val="000000"/>
          <w:spacing w:val="3"/>
          <w:sz w:val="28"/>
          <w:szCs w:val="28"/>
        </w:rPr>
        <w:t>санитайзеров</w:t>
      </w:r>
      <w:proofErr w:type="spellEnd"/>
      <w:r w:rsidRPr="002D6D75">
        <w:rPr>
          <w:color w:val="000000"/>
          <w:spacing w:val="3"/>
          <w:sz w:val="28"/>
          <w:szCs w:val="28"/>
        </w:rPr>
        <w:t>).</w:t>
      </w:r>
    </w:p>
    <w:p w:rsidR="00785A34" w:rsidRPr="002D6D75" w:rsidRDefault="00785A34" w:rsidP="0086462D">
      <w:pPr>
        <w:pStyle w:val="ab"/>
        <w:spacing w:before="0" w:beforeAutospacing="0" w:after="0" w:afterAutospacing="0"/>
        <w:ind w:firstLine="567"/>
        <w:jc w:val="both"/>
        <w:rPr>
          <w:color w:val="000000"/>
          <w:spacing w:val="3"/>
          <w:sz w:val="28"/>
          <w:szCs w:val="28"/>
        </w:rPr>
      </w:pPr>
      <w:r w:rsidRPr="002D6D75">
        <w:rPr>
          <w:color w:val="000000"/>
          <w:spacing w:val="3"/>
          <w:sz w:val="28"/>
          <w:szCs w:val="28"/>
        </w:rPr>
        <w:t xml:space="preserve">Деятельность учреждений культурно-досугового типа находящихся на территории </w:t>
      </w:r>
      <w:r w:rsidR="00A97D7C">
        <w:rPr>
          <w:color w:val="000000"/>
          <w:spacing w:val="3"/>
          <w:sz w:val="28"/>
          <w:szCs w:val="28"/>
        </w:rPr>
        <w:t>Дзержинского сельского поселения</w:t>
      </w:r>
      <w:r w:rsidR="00A97D7C" w:rsidRPr="002D6D75">
        <w:rPr>
          <w:color w:val="000000"/>
          <w:spacing w:val="3"/>
          <w:sz w:val="28"/>
          <w:szCs w:val="28"/>
        </w:rPr>
        <w:t xml:space="preserve"> </w:t>
      </w:r>
      <w:r w:rsidRPr="002D6D75">
        <w:rPr>
          <w:color w:val="000000"/>
          <w:spacing w:val="3"/>
          <w:sz w:val="28"/>
          <w:szCs w:val="28"/>
        </w:rPr>
        <w:t>в части методической работы, репетиционного процесса без участия зрительской аудитории, а также кружковой работы в индивидуальном режиме допускается при соблюдении требований, предусмотренных приложением 2 к постановлению Правительства Ленинградской области</w:t>
      </w:r>
      <w:r w:rsidRPr="002D6D75">
        <w:rPr>
          <w:spacing w:val="3"/>
          <w:sz w:val="28"/>
          <w:szCs w:val="28"/>
        </w:rPr>
        <w:t xml:space="preserve"> от 29 мая 2020 года № 347 "О внесении изменений в постановление Правительства Ленинградской области от 11 мая 2020 года № 277 "О мерах по предотвращению распространения новой </w:t>
      </w:r>
      <w:proofErr w:type="spellStart"/>
      <w:r w:rsidRPr="002D6D75">
        <w:rPr>
          <w:spacing w:val="3"/>
          <w:sz w:val="28"/>
          <w:szCs w:val="28"/>
        </w:rPr>
        <w:t>коронавирусной</w:t>
      </w:r>
      <w:proofErr w:type="spellEnd"/>
      <w:r w:rsidRPr="002D6D75">
        <w:rPr>
          <w:spacing w:val="3"/>
          <w:sz w:val="28"/>
          <w:szCs w:val="28"/>
        </w:rPr>
        <w:t xml:space="preserve"> инфекции (COVID-19) на территории Ленинградской области"</w:t>
      </w:r>
      <w:r w:rsidRPr="002D6D75">
        <w:rPr>
          <w:color w:val="000000"/>
          <w:spacing w:val="3"/>
          <w:sz w:val="28"/>
          <w:szCs w:val="28"/>
        </w:rPr>
        <w:t xml:space="preserve">, а также социальной дистанции и всех норм эпидемиологической безопасности (санитарная обработка помещений не менее трех раз в день, контактных поверхностей ручек дверей - не реже одного раза в час, установка </w:t>
      </w:r>
      <w:proofErr w:type="spellStart"/>
      <w:r w:rsidRPr="002D6D75">
        <w:rPr>
          <w:color w:val="000000"/>
          <w:spacing w:val="3"/>
          <w:sz w:val="28"/>
          <w:szCs w:val="28"/>
        </w:rPr>
        <w:t>санитайзеров</w:t>
      </w:r>
      <w:proofErr w:type="spellEnd"/>
      <w:r w:rsidRPr="002D6D75">
        <w:rPr>
          <w:color w:val="000000"/>
          <w:spacing w:val="3"/>
          <w:sz w:val="28"/>
          <w:szCs w:val="28"/>
        </w:rPr>
        <w:t>).</w:t>
      </w:r>
    </w:p>
    <w:p w:rsidR="00785A34" w:rsidRDefault="00A97D7C" w:rsidP="0086462D">
      <w:pPr>
        <w:pStyle w:val="ab"/>
        <w:spacing w:before="0" w:beforeAutospacing="0" w:after="0" w:afterAutospacing="0"/>
        <w:ind w:firstLine="567"/>
        <w:jc w:val="both"/>
        <w:rPr>
          <w:spacing w:val="3"/>
          <w:sz w:val="28"/>
          <w:szCs w:val="28"/>
        </w:rPr>
      </w:pPr>
      <w:r>
        <w:rPr>
          <w:rFonts w:eastAsia="Arial Unicode MS"/>
          <w:sz w:val="28"/>
          <w:szCs w:val="28"/>
        </w:rPr>
        <w:t>М</w:t>
      </w:r>
      <w:r w:rsidR="00785A34" w:rsidRPr="002D6D75">
        <w:rPr>
          <w:rFonts w:eastAsia="Arial Unicode MS"/>
          <w:sz w:val="28"/>
          <w:szCs w:val="28"/>
        </w:rPr>
        <w:t xml:space="preserve">униципальным библиотекам обеспечить библиотечное обслуживание населения с ограничением максимального количества посетителей не более одного человека на 10 квадратных метров при соблюдении всех норм эпидемиологической безопасности (санитарная обработка помещений не менее трех раз в день, контактных поверхностей ручек дверей </w:t>
      </w:r>
      <w:r w:rsidR="00785A34" w:rsidRPr="002D6D75">
        <w:rPr>
          <w:rFonts w:eastAsia="Arial Unicode MS"/>
          <w:sz w:val="28"/>
          <w:szCs w:val="28"/>
        </w:rPr>
        <w:sym w:font="Symbol" w:char="F02D"/>
      </w:r>
      <w:r w:rsidR="00785A34" w:rsidRPr="002D6D75">
        <w:rPr>
          <w:rFonts w:eastAsia="Arial Unicode MS"/>
          <w:sz w:val="28"/>
          <w:szCs w:val="28"/>
        </w:rPr>
        <w:t xml:space="preserve"> не реже одного раза в час, установка </w:t>
      </w:r>
      <w:proofErr w:type="spellStart"/>
      <w:r w:rsidR="00785A34" w:rsidRPr="002D6D75">
        <w:rPr>
          <w:rFonts w:eastAsia="Arial Unicode MS"/>
          <w:sz w:val="28"/>
          <w:szCs w:val="28"/>
        </w:rPr>
        <w:t>санитайзеров</w:t>
      </w:r>
      <w:proofErr w:type="spellEnd"/>
      <w:r w:rsidR="00785A34" w:rsidRPr="002D6D75">
        <w:rPr>
          <w:rFonts w:eastAsia="Arial Unicode MS"/>
          <w:sz w:val="28"/>
          <w:szCs w:val="28"/>
        </w:rPr>
        <w:t>), а также при соблюдении требований, предусмотренных</w:t>
      </w:r>
      <w:r w:rsidR="00785A34" w:rsidRPr="002D6D75">
        <w:rPr>
          <w:color w:val="FF0000"/>
          <w:spacing w:val="3"/>
          <w:sz w:val="28"/>
          <w:szCs w:val="28"/>
        </w:rPr>
        <w:t xml:space="preserve"> </w:t>
      </w:r>
      <w:r w:rsidR="00785A34" w:rsidRPr="002D6D75">
        <w:rPr>
          <w:color w:val="000000"/>
          <w:spacing w:val="3"/>
          <w:sz w:val="28"/>
          <w:szCs w:val="28"/>
        </w:rPr>
        <w:t>приложением 2 к постановлению Правительства Ленинградской области</w:t>
      </w:r>
      <w:r w:rsidR="00785A34" w:rsidRPr="002D6D75">
        <w:rPr>
          <w:spacing w:val="3"/>
          <w:sz w:val="28"/>
          <w:szCs w:val="28"/>
        </w:rPr>
        <w:t xml:space="preserve"> от 29 мая 2020 года № 347 </w:t>
      </w:r>
      <w:r>
        <w:rPr>
          <w:spacing w:val="3"/>
          <w:sz w:val="28"/>
          <w:szCs w:val="28"/>
        </w:rPr>
        <w:t>«</w:t>
      </w:r>
      <w:r w:rsidR="00785A34" w:rsidRPr="002D6D75">
        <w:rPr>
          <w:spacing w:val="3"/>
          <w:sz w:val="28"/>
          <w:szCs w:val="28"/>
        </w:rPr>
        <w:t xml:space="preserve">О внесении изменений в постановление Правительства Ленинградской области от 11 мая 2020 года № 277 </w:t>
      </w:r>
      <w:r>
        <w:rPr>
          <w:spacing w:val="3"/>
          <w:sz w:val="28"/>
          <w:szCs w:val="28"/>
        </w:rPr>
        <w:t>«</w:t>
      </w:r>
      <w:r w:rsidR="00785A34" w:rsidRPr="002D6D75">
        <w:rPr>
          <w:spacing w:val="3"/>
          <w:sz w:val="28"/>
          <w:szCs w:val="28"/>
        </w:rPr>
        <w:t xml:space="preserve">О мерах по предотвращению распространения новой </w:t>
      </w:r>
      <w:proofErr w:type="spellStart"/>
      <w:r w:rsidR="00785A34" w:rsidRPr="002D6D75">
        <w:rPr>
          <w:spacing w:val="3"/>
          <w:sz w:val="28"/>
          <w:szCs w:val="28"/>
        </w:rPr>
        <w:t>коронавирусной</w:t>
      </w:r>
      <w:proofErr w:type="spellEnd"/>
      <w:r w:rsidR="00785A34" w:rsidRPr="002D6D75">
        <w:rPr>
          <w:spacing w:val="3"/>
          <w:sz w:val="28"/>
          <w:szCs w:val="28"/>
        </w:rPr>
        <w:t xml:space="preserve"> инфекции (COVID-19) на территории Ленинградской области</w:t>
      </w:r>
      <w:r>
        <w:rPr>
          <w:spacing w:val="3"/>
          <w:sz w:val="28"/>
          <w:szCs w:val="28"/>
        </w:rPr>
        <w:t>.»</w:t>
      </w:r>
    </w:p>
    <w:p w:rsidR="00785A34" w:rsidRPr="002D6D75" w:rsidRDefault="00785A34" w:rsidP="0086462D">
      <w:pPr>
        <w:pStyle w:val="ab"/>
        <w:spacing w:before="0" w:beforeAutospacing="0" w:after="0" w:afterAutospacing="0"/>
        <w:ind w:firstLine="567"/>
        <w:jc w:val="both"/>
        <w:rPr>
          <w:spacing w:val="3"/>
          <w:sz w:val="28"/>
          <w:szCs w:val="28"/>
        </w:rPr>
      </w:pPr>
      <w:r w:rsidRPr="002D6D75">
        <w:rPr>
          <w:spacing w:val="3"/>
          <w:sz w:val="28"/>
          <w:szCs w:val="28"/>
        </w:rPr>
        <w:t xml:space="preserve">Запретить деятельность организаций отдыха детей и их оздоровления всех форм собственности, расположенных на территории </w:t>
      </w:r>
      <w:r w:rsidR="00A97D7C" w:rsidRPr="00A97D7C">
        <w:rPr>
          <w:spacing w:val="3"/>
          <w:sz w:val="28"/>
          <w:szCs w:val="28"/>
        </w:rPr>
        <w:t>Дзержинского сельского поселения</w:t>
      </w:r>
      <w:r w:rsidRPr="002D6D75">
        <w:rPr>
          <w:spacing w:val="3"/>
          <w:sz w:val="28"/>
          <w:szCs w:val="28"/>
        </w:rPr>
        <w:t>, за исключением случаев, предусмотренных пунктом 1.28 постановлени</w:t>
      </w:r>
      <w:r>
        <w:rPr>
          <w:spacing w:val="3"/>
          <w:sz w:val="28"/>
          <w:szCs w:val="28"/>
        </w:rPr>
        <w:t>я</w:t>
      </w:r>
      <w:r w:rsidRPr="002D6D75">
        <w:rPr>
          <w:spacing w:val="3"/>
          <w:sz w:val="28"/>
          <w:szCs w:val="28"/>
        </w:rPr>
        <w:t xml:space="preserve"> Правительства Ленинградской области от 29 мая 2020 </w:t>
      </w:r>
      <w:r w:rsidRPr="002D6D75">
        <w:rPr>
          <w:spacing w:val="3"/>
          <w:sz w:val="28"/>
          <w:szCs w:val="28"/>
        </w:rPr>
        <w:lastRenderedPageBreak/>
        <w:t xml:space="preserve">года № 347 "О внесении изменений в постановление Правительства Ленинградской области от 11 мая 2020 года </w:t>
      </w:r>
      <w:r>
        <w:rPr>
          <w:spacing w:val="3"/>
          <w:sz w:val="28"/>
          <w:szCs w:val="28"/>
        </w:rPr>
        <w:t xml:space="preserve"> </w:t>
      </w:r>
      <w:r w:rsidRPr="002D6D75">
        <w:rPr>
          <w:spacing w:val="3"/>
          <w:sz w:val="28"/>
          <w:szCs w:val="28"/>
        </w:rPr>
        <w:t xml:space="preserve">№ 277 "О мерах по предотвращению распространения новой </w:t>
      </w:r>
      <w:proofErr w:type="spellStart"/>
      <w:r w:rsidRPr="002D6D75">
        <w:rPr>
          <w:spacing w:val="3"/>
          <w:sz w:val="28"/>
          <w:szCs w:val="28"/>
        </w:rPr>
        <w:t>коронавирусной</w:t>
      </w:r>
      <w:proofErr w:type="spellEnd"/>
      <w:r w:rsidRPr="002D6D75">
        <w:rPr>
          <w:spacing w:val="3"/>
          <w:sz w:val="28"/>
          <w:szCs w:val="28"/>
        </w:rPr>
        <w:t xml:space="preserve"> инфекции (COVID-19) на территории Ленинградской области", до принятия решения об открытии организаций отдыха детей и их оздоровления штабом по недопущению распространения на территории Ленинградской области очагов новой </w:t>
      </w:r>
      <w:proofErr w:type="spellStart"/>
      <w:r w:rsidRPr="002D6D75">
        <w:rPr>
          <w:spacing w:val="3"/>
          <w:sz w:val="28"/>
          <w:szCs w:val="28"/>
        </w:rPr>
        <w:t>коронавирусной</w:t>
      </w:r>
      <w:proofErr w:type="spellEnd"/>
      <w:r w:rsidRPr="002D6D75">
        <w:rPr>
          <w:spacing w:val="3"/>
          <w:sz w:val="28"/>
          <w:szCs w:val="28"/>
        </w:rPr>
        <w:t xml:space="preserve"> инфекции, вызванной COVID-19.</w:t>
      </w:r>
    </w:p>
    <w:p w:rsidR="00A97D7C" w:rsidRDefault="00785A34" w:rsidP="0086462D">
      <w:pPr>
        <w:pStyle w:val="ab"/>
        <w:spacing w:before="0" w:beforeAutospacing="0" w:after="0" w:afterAutospacing="0"/>
        <w:ind w:firstLine="567"/>
        <w:jc w:val="both"/>
        <w:rPr>
          <w:spacing w:val="3"/>
          <w:sz w:val="28"/>
          <w:szCs w:val="28"/>
        </w:rPr>
      </w:pPr>
      <w:r w:rsidRPr="002D6D75">
        <w:rPr>
          <w:rFonts w:eastAsia="Arial Unicode MS"/>
          <w:sz w:val="28"/>
          <w:szCs w:val="28"/>
        </w:rPr>
        <w:t xml:space="preserve">Осуществление деятельности санаториями, профилакториями, базами отдыха, объектами массового отдыха, гостиницами, расположенными на территории </w:t>
      </w:r>
      <w:r w:rsidR="00A97D7C" w:rsidRPr="00A97D7C">
        <w:rPr>
          <w:rFonts w:eastAsia="Arial Unicode MS"/>
          <w:sz w:val="28"/>
          <w:szCs w:val="28"/>
        </w:rPr>
        <w:t>Дзержинского сельского поселения</w:t>
      </w:r>
      <w:r w:rsidRPr="002D6D75">
        <w:rPr>
          <w:rFonts w:eastAsia="Arial Unicode MS"/>
          <w:sz w:val="28"/>
          <w:szCs w:val="28"/>
        </w:rPr>
        <w:t xml:space="preserve">, допускается при соблюдении требований, предусмотренных приложением 2 </w:t>
      </w:r>
      <w:r w:rsidRPr="002D6D75">
        <w:rPr>
          <w:spacing w:val="3"/>
          <w:sz w:val="28"/>
          <w:szCs w:val="28"/>
        </w:rPr>
        <w:t xml:space="preserve">постановления Правительства Ленинградской области от 29 мая 2020 года № 347 "О внесении изменений в постановление Правительства Ленинградской области от 11 мая 2020 года № 277 "О мерах по предотвращению распространения новой </w:t>
      </w:r>
      <w:proofErr w:type="spellStart"/>
      <w:r w:rsidRPr="002D6D75">
        <w:rPr>
          <w:spacing w:val="3"/>
          <w:sz w:val="28"/>
          <w:szCs w:val="28"/>
        </w:rPr>
        <w:t>коронавирусной</w:t>
      </w:r>
      <w:proofErr w:type="spellEnd"/>
      <w:r w:rsidRPr="002D6D75">
        <w:rPr>
          <w:spacing w:val="3"/>
          <w:sz w:val="28"/>
          <w:szCs w:val="28"/>
        </w:rPr>
        <w:t xml:space="preserve"> инфекции (COVID-19) на территории Ленинградской области"</w:t>
      </w:r>
    </w:p>
    <w:p w:rsidR="00785A34" w:rsidRPr="00A97D7C" w:rsidRDefault="00785A34" w:rsidP="0086462D">
      <w:pPr>
        <w:pStyle w:val="ab"/>
        <w:spacing w:before="0" w:beforeAutospacing="0" w:after="0" w:afterAutospacing="0"/>
        <w:ind w:firstLine="567"/>
        <w:jc w:val="both"/>
        <w:rPr>
          <w:spacing w:val="3"/>
          <w:sz w:val="28"/>
          <w:szCs w:val="28"/>
        </w:rPr>
      </w:pPr>
      <w:r w:rsidRPr="00A97D7C">
        <w:rPr>
          <w:rFonts w:eastAsia="Arial Unicode MS"/>
          <w:sz w:val="28"/>
          <w:szCs w:val="28"/>
        </w:rPr>
        <w:t xml:space="preserve">Запретить посещение лесов на территории </w:t>
      </w:r>
      <w:r w:rsidR="00A97D7C" w:rsidRPr="00A97D7C">
        <w:rPr>
          <w:rFonts w:eastAsia="Arial Unicode MS"/>
          <w:sz w:val="28"/>
          <w:szCs w:val="28"/>
        </w:rPr>
        <w:t>Дзержинского сельского поселения</w:t>
      </w:r>
      <w:r w:rsidRPr="00A97D7C">
        <w:rPr>
          <w:rFonts w:eastAsia="Arial Unicode MS"/>
          <w:sz w:val="28"/>
          <w:szCs w:val="28"/>
        </w:rPr>
        <w:t xml:space="preserve">, за исключением лиц, осуществляющих федеральный государственный лесной и пожарный надзор, органов управления и сил единой государственной системы предупреждения и ликвидации чрезвычайных ситуаций, скорой неотложной медицинской помощи, лиц, использующих лесные участки на основании заключенных государственных контрактов для выполнения работ (оказания услуг) для государственных нужд, лиц, использующих участки лесного фонда на правах, указанных в статье 9 Лесного кодекса Российской Федерации, а также лиц, заключивших в установленном порядке договоры купли-продажи древесины с Межрегиональным территориальным управлением </w:t>
      </w:r>
      <w:proofErr w:type="spellStart"/>
      <w:r w:rsidRPr="00A97D7C">
        <w:rPr>
          <w:rFonts w:eastAsia="Arial Unicode MS"/>
          <w:sz w:val="28"/>
          <w:szCs w:val="28"/>
        </w:rPr>
        <w:t>Росимущества</w:t>
      </w:r>
      <w:proofErr w:type="spellEnd"/>
      <w:r w:rsidRPr="00A97D7C">
        <w:rPr>
          <w:rFonts w:eastAsia="Arial Unicode MS"/>
          <w:sz w:val="28"/>
          <w:szCs w:val="28"/>
        </w:rPr>
        <w:t xml:space="preserve"> в городе Санкт-Петербурге и Ленинградской области. </w:t>
      </w:r>
    </w:p>
    <w:p w:rsidR="00E0180A" w:rsidRDefault="00785A34" w:rsidP="0086462D">
      <w:pPr>
        <w:pStyle w:val="ab"/>
        <w:spacing w:before="0" w:beforeAutospacing="0" w:after="0" w:afterAutospacing="0"/>
        <w:ind w:firstLine="567"/>
        <w:jc w:val="both"/>
        <w:rPr>
          <w:spacing w:val="3"/>
          <w:sz w:val="28"/>
          <w:szCs w:val="28"/>
        </w:rPr>
      </w:pPr>
      <w:r w:rsidRPr="002D6D75">
        <w:rPr>
          <w:rFonts w:eastAsia="Arial Unicode MS"/>
          <w:sz w:val="28"/>
          <w:szCs w:val="28"/>
        </w:rPr>
        <w:t xml:space="preserve">Работа организаций, осуществляющих рекреационную деятельность на территории лесов </w:t>
      </w:r>
      <w:r w:rsidR="00A97D7C" w:rsidRPr="00A97D7C">
        <w:rPr>
          <w:rFonts w:eastAsia="Arial Unicode MS"/>
          <w:sz w:val="28"/>
          <w:szCs w:val="28"/>
        </w:rPr>
        <w:t xml:space="preserve">Дзержинского сельского поселения </w:t>
      </w:r>
      <w:r w:rsidRPr="002D6D75">
        <w:rPr>
          <w:rFonts w:eastAsia="Arial Unicode MS"/>
          <w:sz w:val="28"/>
          <w:szCs w:val="28"/>
        </w:rPr>
        <w:t xml:space="preserve">Лужского муниципального района Ленинградской области, допускается при соблюдении требований, предусмотренных приложением 2 </w:t>
      </w:r>
      <w:r w:rsidRPr="002D6D75">
        <w:rPr>
          <w:spacing w:val="3"/>
          <w:sz w:val="28"/>
          <w:szCs w:val="28"/>
        </w:rPr>
        <w:t xml:space="preserve">постановления Правительства Ленинградской области от 29 мая 2020 года № 347 "О внесении изменений в постановление Правительства Ленинградской области от 11 мая 2020 года № 277 "О мерах по предотвращению распространения новой </w:t>
      </w:r>
      <w:proofErr w:type="spellStart"/>
      <w:r w:rsidRPr="002D6D75">
        <w:rPr>
          <w:spacing w:val="3"/>
          <w:sz w:val="28"/>
          <w:szCs w:val="28"/>
        </w:rPr>
        <w:t>коронавирусной</w:t>
      </w:r>
      <w:proofErr w:type="spellEnd"/>
      <w:r w:rsidRPr="002D6D75">
        <w:rPr>
          <w:spacing w:val="3"/>
          <w:sz w:val="28"/>
          <w:szCs w:val="28"/>
        </w:rPr>
        <w:t xml:space="preserve"> инфекции (COVID-19) на территории Ленинградской области".</w:t>
      </w:r>
    </w:p>
    <w:p w:rsidR="0086462D" w:rsidRDefault="0086462D" w:rsidP="0086462D">
      <w:pPr>
        <w:pStyle w:val="ab"/>
        <w:spacing w:before="0" w:beforeAutospacing="0" w:after="0" w:afterAutospacing="0"/>
        <w:ind w:firstLine="567"/>
        <w:jc w:val="both"/>
        <w:rPr>
          <w:spacing w:val="3"/>
          <w:sz w:val="28"/>
          <w:szCs w:val="28"/>
        </w:rPr>
      </w:pPr>
    </w:p>
    <w:p w:rsidR="00E0180A" w:rsidRDefault="00E0180A" w:rsidP="0086462D">
      <w:pPr>
        <w:pStyle w:val="ab"/>
        <w:numPr>
          <w:ilvl w:val="0"/>
          <w:numId w:val="8"/>
        </w:numPr>
        <w:spacing w:before="0" w:beforeAutospacing="0" w:after="0" w:afterAutospacing="0"/>
        <w:ind w:left="0" w:firstLine="0"/>
        <w:jc w:val="both"/>
        <w:rPr>
          <w:spacing w:val="3"/>
          <w:sz w:val="28"/>
          <w:szCs w:val="28"/>
        </w:rPr>
      </w:pPr>
      <w:r>
        <w:rPr>
          <w:spacing w:val="3"/>
          <w:sz w:val="28"/>
          <w:szCs w:val="28"/>
        </w:rPr>
        <w:t>Пункт 6 постановления изложить в следующей редакции:</w:t>
      </w:r>
    </w:p>
    <w:p w:rsidR="00E0180A" w:rsidRDefault="00E0180A" w:rsidP="00E0180A">
      <w:pPr>
        <w:pStyle w:val="ab"/>
        <w:spacing w:before="0" w:beforeAutospacing="0" w:after="0" w:afterAutospacing="0"/>
        <w:jc w:val="both"/>
        <w:rPr>
          <w:spacing w:val="3"/>
          <w:sz w:val="28"/>
          <w:szCs w:val="28"/>
        </w:rPr>
      </w:pPr>
      <w:r>
        <w:rPr>
          <w:spacing w:val="3"/>
          <w:sz w:val="28"/>
          <w:szCs w:val="28"/>
        </w:rPr>
        <w:t xml:space="preserve">«6. </w:t>
      </w:r>
      <w:r w:rsidR="00785A34" w:rsidRPr="002D6D75">
        <w:rPr>
          <w:spacing w:val="3"/>
          <w:sz w:val="28"/>
          <w:szCs w:val="28"/>
        </w:rPr>
        <w:t>Обеспечить работу муниципальных учреждений и предприятий Лужского муниципального района Ленинградской области не менее 85 процентов работников муниципальных учреждений и предприятий.</w:t>
      </w:r>
    </w:p>
    <w:p w:rsidR="00785A34" w:rsidRPr="002D6D75" w:rsidRDefault="00785A34" w:rsidP="0086462D">
      <w:pPr>
        <w:pStyle w:val="ab"/>
        <w:spacing w:before="0" w:beforeAutospacing="0" w:after="0" w:afterAutospacing="0"/>
        <w:ind w:firstLine="567"/>
        <w:jc w:val="both"/>
        <w:rPr>
          <w:spacing w:val="3"/>
          <w:sz w:val="28"/>
          <w:szCs w:val="28"/>
        </w:rPr>
      </w:pPr>
      <w:r w:rsidRPr="002D6D75">
        <w:rPr>
          <w:spacing w:val="3"/>
          <w:sz w:val="28"/>
          <w:szCs w:val="28"/>
        </w:rPr>
        <w:t xml:space="preserve">Особенности осуществления хозяйствующими субъектами отдельных видов деятельности предусмотрены приложением 2 к постановлению Правительства Ленинградской области от 29 мая 2020 года № 347 "О внесении изменений в постановление Правительства Ленинградской области от 11 мая 2020 года № 277 "О мерах по предотвращению распространения новой </w:t>
      </w:r>
      <w:proofErr w:type="spellStart"/>
      <w:r w:rsidRPr="002D6D75">
        <w:rPr>
          <w:spacing w:val="3"/>
          <w:sz w:val="28"/>
          <w:szCs w:val="28"/>
        </w:rPr>
        <w:t>коронавирусной</w:t>
      </w:r>
      <w:proofErr w:type="spellEnd"/>
      <w:r w:rsidRPr="002D6D75">
        <w:rPr>
          <w:spacing w:val="3"/>
          <w:sz w:val="28"/>
          <w:szCs w:val="28"/>
        </w:rPr>
        <w:t xml:space="preserve"> инфекции (COVID-19) на территории Ленинградской области".</w:t>
      </w:r>
    </w:p>
    <w:p w:rsidR="00785A34" w:rsidRPr="002D6D75" w:rsidRDefault="00785A34" w:rsidP="0086462D">
      <w:pPr>
        <w:pStyle w:val="ab"/>
        <w:spacing w:before="0" w:beforeAutospacing="0" w:after="0" w:afterAutospacing="0"/>
        <w:ind w:firstLine="567"/>
        <w:jc w:val="both"/>
        <w:rPr>
          <w:spacing w:val="3"/>
          <w:sz w:val="28"/>
          <w:szCs w:val="28"/>
        </w:rPr>
      </w:pPr>
      <w:r w:rsidRPr="002D6D75">
        <w:rPr>
          <w:spacing w:val="3"/>
          <w:sz w:val="28"/>
          <w:szCs w:val="28"/>
        </w:rPr>
        <w:lastRenderedPageBreak/>
        <w:t>Все хозяйствующие субъекты, осуществляющие деятельность на территории Ленинградской области, в том числе хозяйствующие субъекты, осуществлявшие деятельность до вступления в силу настоящего постановления, обязаны:</w:t>
      </w:r>
    </w:p>
    <w:p w:rsidR="00785A34" w:rsidRPr="002D6D75" w:rsidRDefault="00785A34" w:rsidP="0086462D">
      <w:pPr>
        <w:pStyle w:val="ab"/>
        <w:spacing w:before="0" w:beforeAutospacing="0" w:after="0" w:afterAutospacing="0"/>
        <w:ind w:firstLine="567"/>
        <w:jc w:val="both"/>
        <w:rPr>
          <w:spacing w:val="3"/>
          <w:sz w:val="28"/>
          <w:szCs w:val="28"/>
        </w:rPr>
      </w:pPr>
      <w:r w:rsidRPr="002D6D75">
        <w:rPr>
          <w:spacing w:val="3"/>
          <w:sz w:val="28"/>
          <w:szCs w:val="28"/>
        </w:rPr>
        <w:t>руководствоваться пунктом 1.3 постановления Главного государственного санитарного врача Российской Федерации от 13 марта 2020 года № 6 "О дополнительных мерах по снижению рисков распространения COVID-2019";</w:t>
      </w:r>
    </w:p>
    <w:p w:rsidR="00785A34" w:rsidRPr="002D6D75" w:rsidRDefault="00785A34" w:rsidP="0086462D">
      <w:pPr>
        <w:pStyle w:val="ab"/>
        <w:spacing w:before="0" w:beforeAutospacing="0" w:after="0" w:afterAutospacing="0"/>
        <w:ind w:firstLine="567"/>
        <w:jc w:val="both"/>
        <w:rPr>
          <w:spacing w:val="3"/>
          <w:sz w:val="28"/>
          <w:szCs w:val="28"/>
        </w:rPr>
      </w:pPr>
      <w:r w:rsidRPr="002D6D75">
        <w:rPr>
          <w:spacing w:val="3"/>
          <w:sz w:val="28"/>
          <w:szCs w:val="28"/>
        </w:rPr>
        <w:t xml:space="preserve">руководствоваться перечнем превентивных мер для организаций торговли, общественного питания и бытового обслуживания Ленинградской области в целях недопущения распространения новой </w:t>
      </w:r>
      <w:proofErr w:type="spellStart"/>
      <w:r w:rsidRPr="002D6D75">
        <w:rPr>
          <w:spacing w:val="3"/>
          <w:sz w:val="28"/>
          <w:szCs w:val="28"/>
        </w:rPr>
        <w:t>коронавирусной</w:t>
      </w:r>
      <w:proofErr w:type="spellEnd"/>
      <w:r w:rsidRPr="002D6D75">
        <w:rPr>
          <w:spacing w:val="3"/>
          <w:sz w:val="28"/>
          <w:szCs w:val="28"/>
        </w:rPr>
        <w:t xml:space="preserve"> инфекции, согласованным руководителем Управления Федеральной службы по надзору в сфере защиты прав потребителей и благополучия человека по Ленинградской области - Главным государственным санитарным врачом по Ленинградской области письмом от 3 апреля 2020 года № 47-00-02/31-2025-2020;</w:t>
      </w:r>
    </w:p>
    <w:p w:rsidR="00785A34" w:rsidRPr="00183E11" w:rsidRDefault="00785A34" w:rsidP="0086462D">
      <w:pPr>
        <w:pStyle w:val="ab"/>
        <w:spacing w:before="0" w:beforeAutospacing="0" w:after="0" w:afterAutospacing="0"/>
        <w:ind w:firstLine="567"/>
        <w:jc w:val="both"/>
        <w:rPr>
          <w:spacing w:val="3"/>
          <w:sz w:val="28"/>
          <w:szCs w:val="28"/>
        </w:rPr>
      </w:pPr>
      <w:r w:rsidRPr="00183E11">
        <w:rPr>
          <w:spacing w:val="3"/>
          <w:sz w:val="28"/>
          <w:szCs w:val="28"/>
        </w:rPr>
        <w:t xml:space="preserve">разместить в общедоступном месте перечень принятых ими мер, направленных на снижение рисков распространения новой </w:t>
      </w:r>
      <w:proofErr w:type="spellStart"/>
      <w:r w:rsidRPr="00183E11">
        <w:rPr>
          <w:spacing w:val="3"/>
          <w:sz w:val="28"/>
          <w:szCs w:val="28"/>
        </w:rPr>
        <w:t>коронавирусной</w:t>
      </w:r>
      <w:proofErr w:type="spellEnd"/>
      <w:r w:rsidRPr="00183E11">
        <w:rPr>
          <w:spacing w:val="3"/>
          <w:sz w:val="28"/>
          <w:szCs w:val="28"/>
        </w:rPr>
        <w:t xml:space="preserve"> инфекции (COVID-19), в наглядной и доступной форме, в том числе способами, принятыми в отдельных сферах обслуживания потребителей, с обязательным указанием номера контактного телефона комитета по развитию малого, среднего бизнеса и потребительского рынка Ленинградской области (</w:t>
      </w:r>
      <w:r w:rsidRPr="00183E11">
        <w:rPr>
          <w:rStyle w:val="ac"/>
          <w:spacing w:val="3"/>
          <w:sz w:val="28"/>
          <w:szCs w:val="28"/>
        </w:rPr>
        <w:t>8 (800) 302-08-13</w:t>
      </w:r>
      <w:r w:rsidRPr="00183E11">
        <w:rPr>
          <w:spacing w:val="3"/>
          <w:sz w:val="28"/>
          <w:szCs w:val="28"/>
        </w:rPr>
        <w:t>);</w:t>
      </w:r>
    </w:p>
    <w:p w:rsidR="00785A34" w:rsidRPr="002D6D75" w:rsidRDefault="00785A34" w:rsidP="0086462D">
      <w:pPr>
        <w:pStyle w:val="ab"/>
        <w:spacing w:before="0" w:beforeAutospacing="0" w:after="0" w:afterAutospacing="0"/>
        <w:ind w:firstLine="567"/>
        <w:jc w:val="both"/>
        <w:rPr>
          <w:spacing w:val="3"/>
          <w:sz w:val="28"/>
          <w:szCs w:val="28"/>
        </w:rPr>
      </w:pPr>
      <w:r w:rsidRPr="002D6D75">
        <w:rPr>
          <w:spacing w:val="3"/>
          <w:sz w:val="28"/>
          <w:szCs w:val="28"/>
        </w:rPr>
        <w:t>осуществлять обслуживание посетителей при использовании обслуживающим персоналом средств индивидуальной защиты (гигиеническая маска, повязка, респиратор, перчатки);</w:t>
      </w:r>
    </w:p>
    <w:p w:rsidR="00785A34" w:rsidRPr="002D6D75" w:rsidRDefault="00785A34" w:rsidP="0086462D">
      <w:pPr>
        <w:pStyle w:val="ab"/>
        <w:spacing w:before="0" w:beforeAutospacing="0" w:after="0" w:afterAutospacing="0"/>
        <w:ind w:firstLine="567"/>
        <w:jc w:val="both"/>
        <w:rPr>
          <w:spacing w:val="3"/>
          <w:sz w:val="28"/>
          <w:szCs w:val="28"/>
        </w:rPr>
      </w:pPr>
      <w:r w:rsidRPr="002D6D75">
        <w:rPr>
          <w:spacing w:val="3"/>
          <w:sz w:val="28"/>
          <w:szCs w:val="28"/>
        </w:rPr>
        <w:t>предприятиям торговли обеспечить посетителям возможность приобретения гигиенических масок.</w:t>
      </w:r>
    </w:p>
    <w:p w:rsidR="00785A34" w:rsidRDefault="00785A34" w:rsidP="0086462D">
      <w:pPr>
        <w:spacing w:after="0" w:line="240" w:lineRule="auto"/>
        <w:ind w:left="14" w:right="14" w:firstLine="553"/>
        <w:jc w:val="both"/>
        <w:rPr>
          <w:rFonts w:ascii="Times New Roman" w:hAnsi="Times New Roman" w:cs="Times New Roman"/>
          <w:sz w:val="28"/>
          <w:szCs w:val="28"/>
        </w:rPr>
      </w:pPr>
      <w:r w:rsidRPr="007E2CB8">
        <w:rPr>
          <w:rFonts w:ascii="Times New Roman" w:hAnsi="Times New Roman" w:cs="Times New Roman"/>
          <w:spacing w:val="3"/>
          <w:sz w:val="28"/>
          <w:szCs w:val="28"/>
        </w:rPr>
        <w:t xml:space="preserve">Хозяйствующие субъекты обязаны осуществлять контроль за обязательным использованием посетителями, покупателями, клиентами, находящимися на территории, в том числе в помещениях, используемых указанными хозяйствующими субъектами для осуществления деятельности, средств индивидуальной защиты органов дыхания (гигиеническая маска, повязка, респиратор) в случаях, если использование таких средств индивидуальной защиты органов дыхания </w:t>
      </w:r>
      <w:r w:rsidRPr="007E2CB8">
        <w:rPr>
          <w:rFonts w:ascii="Times New Roman" w:hAnsi="Times New Roman" w:cs="Times New Roman"/>
          <w:sz w:val="28"/>
          <w:szCs w:val="28"/>
        </w:rPr>
        <w:t>обязательным в соответствии с настоящим постановлением. За несоблюдение указанных требований установлена административная ответственность вплоть до приостановки деятельности.</w:t>
      </w:r>
    </w:p>
    <w:p w:rsidR="00785A34" w:rsidRPr="002D6D75" w:rsidRDefault="00785A34" w:rsidP="0086462D">
      <w:pPr>
        <w:pStyle w:val="ab"/>
        <w:spacing w:before="0" w:beforeAutospacing="0" w:after="0" w:afterAutospacing="0"/>
        <w:ind w:firstLine="567"/>
        <w:jc w:val="both"/>
        <w:rPr>
          <w:spacing w:val="3"/>
          <w:sz w:val="28"/>
          <w:szCs w:val="28"/>
        </w:rPr>
      </w:pPr>
      <w:r w:rsidRPr="002D6D75">
        <w:rPr>
          <w:spacing w:val="3"/>
          <w:sz w:val="28"/>
          <w:szCs w:val="28"/>
        </w:rPr>
        <w:t>Временно приостановить с 12 мая по 14 июня 2020 года включительно:</w:t>
      </w:r>
    </w:p>
    <w:p w:rsidR="00785A34" w:rsidRPr="002D6D75" w:rsidRDefault="00785A34" w:rsidP="0086462D">
      <w:pPr>
        <w:pStyle w:val="ab"/>
        <w:numPr>
          <w:ilvl w:val="0"/>
          <w:numId w:val="17"/>
        </w:numPr>
        <w:spacing w:before="0" w:beforeAutospacing="0" w:after="0" w:afterAutospacing="0"/>
        <w:ind w:left="0" w:firstLine="0"/>
        <w:jc w:val="both"/>
        <w:rPr>
          <w:spacing w:val="3"/>
          <w:sz w:val="28"/>
          <w:szCs w:val="28"/>
        </w:rPr>
      </w:pPr>
      <w:r w:rsidRPr="002D6D75">
        <w:rPr>
          <w:spacing w:val="3"/>
          <w:sz w:val="28"/>
          <w:szCs w:val="28"/>
        </w:rPr>
        <w:t>Работу ресторанов, кафе, столовых, буфетов, баров, закусочных и иных предприятий общественного питания, за исключением:</w:t>
      </w:r>
    </w:p>
    <w:p w:rsidR="00785A34" w:rsidRPr="002D6D75" w:rsidRDefault="0086462D" w:rsidP="0086462D">
      <w:pPr>
        <w:pStyle w:val="ab"/>
        <w:spacing w:before="0" w:beforeAutospacing="0" w:after="0" w:afterAutospacing="0"/>
        <w:jc w:val="both"/>
        <w:rPr>
          <w:spacing w:val="3"/>
          <w:sz w:val="28"/>
          <w:szCs w:val="28"/>
        </w:rPr>
      </w:pPr>
      <w:r>
        <w:rPr>
          <w:spacing w:val="3"/>
          <w:sz w:val="28"/>
          <w:szCs w:val="28"/>
        </w:rPr>
        <w:t xml:space="preserve">- </w:t>
      </w:r>
      <w:r w:rsidR="00785A34" w:rsidRPr="002D6D75">
        <w:rPr>
          <w:spacing w:val="3"/>
          <w:sz w:val="28"/>
          <w:szCs w:val="28"/>
        </w:rPr>
        <w:t>организаций общественного питания и индивидуальных предпринимателей, оказывающих услуги общественного питания в помещениях предприятий (организаций) исключительно в отношении работников соответствующих предприятий (организаций) или осуществляющих производство, обслуживание на вынос или с доставкой заказов;</w:t>
      </w:r>
    </w:p>
    <w:p w:rsidR="00785A34" w:rsidRPr="002D6D75" w:rsidRDefault="0086462D" w:rsidP="0086462D">
      <w:pPr>
        <w:pStyle w:val="ab"/>
        <w:spacing w:before="0" w:beforeAutospacing="0" w:after="0" w:afterAutospacing="0"/>
        <w:jc w:val="both"/>
        <w:rPr>
          <w:spacing w:val="3"/>
          <w:sz w:val="28"/>
          <w:szCs w:val="28"/>
        </w:rPr>
      </w:pPr>
      <w:r>
        <w:rPr>
          <w:spacing w:val="3"/>
          <w:sz w:val="28"/>
          <w:szCs w:val="28"/>
        </w:rPr>
        <w:lastRenderedPageBreak/>
        <w:t xml:space="preserve">- </w:t>
      </w:r>
      <w:r w:rsidR="00785A34" w:rsidRPr="002D6D75">
        <w:rPr>
          <w:spacing w:val="3"/>
          <w:sz w:val="28"/>
          <w:szCs w:val="28"/>
        </w:rPr>
        <w:t xml:space="preserve">организаций общественного питания и индивидуальных предпринимателей, оказывающих услуги общественного питания в открытых летних кафе, террасах посредством выносных столиков, с учетом требований, предусмотренных приложением 2 к постановлению Правительства Ленинградской области от 29 мая 2020 года № 347 "О внесении изменений в постановление Правительства Ленинградской области от 11 мая 2020 года № 277 "О мерах по предотвращению распространения новой </w:t>
      </w:r>
      <w:proofErr w:type="spellStart"/>
      <w:r w:rsidR="00785A34" w:rsidRPr="002D6D75">
        <w:rPr>
          <w:spacing w:val="3"/>
          <w:sz w:val="28"/>
          <w:szCs w:val="28"/>
        </w:rPr>
        <w:t>коронавирусной</w:t>
      </w:r>
      <w:proofErr w:type="spellEnd"/>
      <w:r w:rsidR="00785A34" w:rsidRPr="002D6D75">
        <w:rPr>
          <w:spacing w:val="3"/>
          <w:sz w:val="28"/>
          <w:szCs w:val="28"/>
        </w:rPr>
        <w:t xml:space="preserve"> инфекции (COVID-19) на территории Ленинградской области";</w:t>
      </w:r>
    </w:p>
    <w:p w:rsidR="00785A34" w:rsidRPr="002D6D75" w:rsidRDefault="0086462D" w:rsidP="0086462D">
      <w:pPr>
        <w:pStyle w:val="ab"/>
        <w:spacing w:before="0" w:beforeAutospacing="0" w:after="0" w:afterAutospacing="0"/>
        <w:jc w:val="both"/>
        <w:rPr>
          <w:spacing w:val="3"/>
          <w:sz w:val="28"/>
          <w:szCs w:val="28"/>
        </w:rPr>
      </w:pPr>
      <w:r>
        <w:rPr>
          <w:spacing w:val="3"/>
          <w:sz w:val="28"/>
          <w:szCs w:val="28"/>
        </w:rPr>
        <w:t xml:space="preserve">- </w:t>
      </w:r>
      <w:r w:rsidR="00785A34" w:rsidRPr="002D6D75">
        <w:rPr>
          <w:spacing w:val="3"/>
          <w:sz w:val="28"/>
          <w:szCs w:val="28"/>
        </w:rPr>
        <w:t xml:space="preserve">организаций общественного питания и индивидуальных предпринимателей, оказывающих услуги общественного питания при гостиницах и иных средствах размещения в отношении проживающих в них граждан, с учетом требований, предусмотренных приложением 2  к постановлению Правительства Ленинградской области от 29 мая 2020 года № 347 "О внесении изменений в постановление Правительства Ленинградской области от 11 мая 2020 года № 277 "О мерах по предотвращению распространения новой </w:t>
      </w:r>
      <w:proofErr w:type="spellStart"/>
      <w:r w:rsidR="00785A34" w:rsidRPr="002D6D75">
        <w:rPr>
          <w:spacing w:val="3"/>
          <w:sz w:val="28"/>
          <w:szCs w:val="28"/>
        </w:rPr>
        <w:t>коронавирусной</w:t>
      </w:r>
      <w:proofErr w:type="spellEnd"/>
      <w:r w:rsidR="00785A34" w:rsidRPr="002D6D75">
        <w:rPr>
          <w:spacing w:val="3"/>
          <w:sz w:val="28"/>
          <w:szCs w:val="28"/>
        </w:rPr>
        <w:t xml:space="preserve"> инфекции (COVID-19) на территории Ленинградской области".</w:t>
      </w:r>
    </w:p>
    <w:p w:rsidR="00785A34" w:rsidRPr="002D6D75" w:rsidRDefault="00785A34" w:rsidP="0086462D">
      <w:pPr>
        <w:pStyle w:val="ab"/>
        <w:numPr>
          <w:ilvl w:val="0"/>
          <w:numId w:val="17"/>
        </w:numPr>
        <w:spacing w:before="0" w:beforeAutospacing="0" w:after="0" w:afterAutospacing="0"/>
        <w:ind w:left="0" w:firstLine="0"/>
        <w:jc w:val="both"/>
        <w:rPr>
          <w:spacing w:val="3"/>
          <w:sz w:val="28"/>
          <w:szCs w:val="28"/>
        </w:rPr>
      </w:pPr>
      <w:r w:rsidRPr="002D6D75">
        <w:rPr>
          <w:spacing w:val="3"/>
          <w:sz w:val="28"/>
          <w:szCs w:val="28"/>
        </w:rPr>
        <w:t xml:space="preserve">Работу парикмахерских, салонов красоты, косметических салонов, СПА-салонов, массажных салонов, соляриев, бань, саун и иных объектов, в которых оказываются подобные услуги, предусматривающие очное присутствие гражданина, за исключением и с учетом требований, предусмотренных приложением 2 к постановлению Правительства Ленинградской области от 29 мая 2020 года № 347 "О внесении изменений в постановление Правительства Ленинградской области от 11 мая 2020 года № 277 "О мерах по предотвращению распространения новой </w:t>
      </w:r>
      <w:proofErr w:type="spellStart"/>
      <w:r w:rsidRPr="002D6D75">
        <w:rPr>
          <w:spacing w:val="3"/>
          <w:sz w:val="28"/>
          <w:szCs w:val="28"/>
        </w:rPr>
        <w:t>коронавирусной</w:t>
      </w:r>
      <w:proofErr w:type="spellEnd"/>
      <w:r w:rsidRPr="002D6D75">
        <w:rPr>
          <w:spacing w:val="3"/>
          <w:sz w:val="28"/>
          <w:szCs w:val="28"/>
        </w:rPr>
        <w:t xml:space="preserve"> инфекции (COVID-19) на территории Ленинградской области":</w:t>
      </w:r>
    </w:p>
    <w:p w:rsidR="00785A34" w:rsidRPr="002D6D75" w:rsidRDefault="0086462D" w:rsidP="0086462D">
      <w:pPr>
        <w:pStyle w:val="ab"/>
        <w:spacing w:before="0" w:beforeAutospacing="0" w:after="0" w:afterAutospacing="0"/>
        <w:jc w:val="both"/>
        <w:rPr>
          <w:spacing w:val="3"/>
          <w:sz w:val="28"/>
          <w:szCs w:val="28"/>
        </w:rPr>
      </w:pPr>
      <w:r>
        <w:rPr>
          <w:spacing w:val="3"/>
          <w:sz w:val="28"/>
          <w:szCs w:val="28"/>
        </w:rPr>
        <w:t xml:space="preserve">- </w:t>
      </w:r>
      <w:r w:rsidR="00785A34" w:rsidRPr="002D6D75">
        <w:rPr>
          <w:spacing w:val="3"/>
          <w:sz w:val="28"/>
          <w:szCs w:val="28"/>
        </w:rPr>
        <w:t>деятельности парикмахерских и салонов красоты в части оказания услуг по уходу за волосами и услуг по уходу за ногтями и кожей кистей и стоп (маникюр, педикюр) при условии:</w:t>
      </w:r>
    </w:p>
    <w:p w:rsidR="00785A34" w:rsidRPr="002D6D75" w:rsidRDefault="00785A34" w:rsidP="0086462D">
      <w:pPr>
        <w:pStyle w:val="ab"/>
        <w:spacing w:before="0" w:beforeAutospacing="0" w:after="0" w:afterAutospacing="0"/>
        <w:ind w:firstLine="567"/>
        <w:jc w:val="both"/>
        <w:rPr>
          <w:spacing w:val="3"/>
          <w:sz w:val="28"/>
          <w:szCs w:val="28"/>
        </w:rPr>
      </w:pPr>
      <w:r w:rsidRPr="002D6D75">
        <w:rPr>
          <w:spacing w:val="3"/>
          <w:sz w:val="28"/>
          <w:szCs w:val="28"/>
        </w:rPr>
        <w:t>обязательной дезинфекции контактных поверхностей (мебели, оргтехники и других) каждые два часа;</w:t>
      </w:r>
    </w:p>
    <w:p w:rsidR="00785A34" w:rsidRPr="002D6D75" w:rsidRDefault="00785A34" w:rsidP="0086462D">
      <w:pPr>
        <w:pStyle w:val="ab"/>
        <w:spacing w:before="0" w:beforeAutospacing="0" w:after="0" w:afterAutospacing="0"/>
        <w:ind w:firstLine="567"/>
        <w:jc w:val="both"/>
        <w:rPr>
          <w:spacing w:val="3"/>
          <w:sz w:val="28"/>
          <w:szCs w:val="28"/>
        </w:rPr>
      </w:pPr>
      <w:r w:rsidRPr="002D6D75">
        <w:rPr>
          <w:spacing w:val="3"/>
          <w:sz w:val="28"/>
          <w:szCs w:val="28"/>
        </w:rPr>
        <w:t>наличия запаса дезинфицирующих средств для уборки помещений и обработки рук сотрудников;</w:t>
      </w:r>
    </w:p>
    <w:p w:rsidR="00785A34" w:rsidRPr="002D6D75" w:rsidRDefault="00785A34" w:rsidP="0086462D">
      <w:pPr>
        <w:pStyle w:val="ab"/>
        <w:spacing w:before="0" w:beforeAutospacing="0" w:after="0" w:afterAutospacing="0"/>
        <w:ind w:firstLine="567"/>
        <w:jc w:val="both"/>
        <w:rPr>
          <w:spacing w:val="3"/>
          <w:sz w:val="28"/>
          <w:szCs w:val="28"/>
        </w:rPr>
      </w:pPr>
      <w:r w:rsidRPr="002D6D75">
        <w:rPr>
          <w:spacing w:val="3"/>
          <w:sz w:val="28"/>
          <w:szCs w:val="28"/>
        </w:rPr>
        <w:t>использования входной термометрии сотрудников и посетителей. При выявлении повышенной температуры и (или) симптомов ОРВИ не допускать обслуживания посетителей, обеспечить незамедлительное отстранение сотрудников от работы;</w:t>
      </w:r>
    </w:p>
    <w:p w:rsidR="00785A34" w:rsidRPr="002D6D75" w:rsidRDefault="00785A34" w:rsidP="0086462D">
      <w:pPr>
        <w:pStyle w:val="ab"/>
        <w:spacing w:before="0" w:beforeAutospacing="0" w:after="0" w:afterAutospacing="0"/>
        <w:ind w:firstLine="567"/>
        <w:jc w:val="both"/>
        <w:rPr>
          <w:spacing w:val="3"/>
          <w:sz w:val="28"/>
          <w:szCs w:val="28"/>
        </w:rPr>
      </w:pPr>
      <w:r w:rsidRPr="002D6D75">
        <w:rPr>
          <w:spacing w:val="3"/>
          <w:sz w:val="28"/>
          <w:szCs w:val="28"/>
        </w:rPr>
        <w:t>обеспечения и использования сотрудниками и посетителями средств индивидуальной защиты (гигиенические маски, бахилы, перчатки одноразовые (для сотрудников);</w:t>
      </w:r>
    </w:p>
    <w:p w:rsidR="00785A34" w:rsidRPr="002D6D75" w:rsidRDefault="00785A34" w:rsidP="0086462D">
      <w:pPr>
        <w:pStyle w:val="ab"/>
        <w:spacing w:before="0" w:beforeAutospacing="0" w:after="0" w:afterAutospacing="0"/>
        <w:ind w:firstLine="567"/>
        <w:jc w:val="both"/>
        <w:rPr>
          <w:spacing w:val="3"/>
          <w:sz w:val="28"/>
          <w:szCs w:val="28"/>
        </w:rPr>
      </w:pPr>
      <w:r w:rsidRPr="002D6D75">
        <w:rPr>
          <w:spacing w:val="3"/>
          <w:sz w:val="28"/>
          <w:szCs w:val="28"/>
        </w:rPr>
        <w:t>ведения списков посетителей, содержащих фамилию, имя, отчество (при наличии), номера мобильных телефонов, даты посещения;</w:t>
      </w:r>
    </w:p>
    <w:p w:rsidR="00785A34" w:rsidRPr="002D6D75" w:rsidRDefault="00785A34" w:rsidP="0086462D">
      <w:pPr>
        <w:pStyle w:val="ab"/>
        <w:spacing w:before="0" w:beforeAutospacing="0" w:after="0" w:afterAutospacing="0"/>
        <w:ind w:firstLine="567"/>
        <w:jc w:val="both"/>
        <w:rPr>
          <w:spacing w:val="3"/>
          <w:sz w:val="28"/>
          <w:szCs w:val="28"/>
        </w:rPr>
      </w:pPr>
      <w:r w:rsidRPr="002D6D75">
        <w:rPr>
          <w:spacing w:val="3"/>
          <w:sz w:val="28"/>
          <w:szCs w:val="28"/>
        </w:rPr>
        <w:t>использования одновременно при обслуживании не более 50 процентов посадочных мест;</w:t>
      </w:r>
    </w:p>
    <w:p w:rsidR="00785A34" w:rsidRDefault="00785A34" w:rsidP="0086462D">
      <w:pPr>
        <w:pStyle w:val="ab"/>
        <w:spacing w:before="0" w:beforeAutospacing="0" w:after="0" w:afterAutospacing="0"/>
        <w:ind w:firstLine="567"/>
        <w:jc w:val="both"/>
        <w:rPr>
          <w:spacing w:val="3"/>
          <w:sz w:val="28"/>
          <w:szCs w:val="28"/>
        </w:rPr>
      </w:pPr>
      <w:r w:rsidRPr="002D6D75">
        <w:rPr>
          <w:spacing w:val="3"/>
          <w:sz w:val="28"/>
          <w:szCs w:val="28"/>
        </w:rPr>
        <w:t>обеспечения использования естественной вен</w:t>
      </w:r>
      <w:r w:rsidR="0086462D">
        <w:rPr>
          <w:spacing w:val="3"/>
          <w:sz w:val="28"/>
          <w:szCs w:val="28"/>
        </w:rPr>
        <w:t>тиляции помещений.»</w:t>
      </w:r>
    </w:p>
    <w:p w:rsidR="0086462D" w:rsidRDefault="0086462D" w:rsidP="0086462D">
      <w:pPr>
        <w:pStyle w:val="ab"/>
        <w:spacing w:before="0" w:beforeAutospacing="0" w:after="0" w:afterAutospacing="0"/>
        <w:jc w:val="both"/>
        <w:rPr>
          <w:spacing w:val="3"/>
          <w:sz w:val="28"/>
          <w:szCs w:val="28"/>
        </w:rPr>
      </w:pPr>
    </w:p>
    <w:p w:rsidR="0086462D" w:rsidRDefault="0086462D" w:rsidP="0086462D">
      <w:pPr>
        <w:pStyle w:val="ab"/>
        <w:numPr>
          <w:ilvl w:val="0"/>
          <w:numId w:val="8"/>
        </w:numPr>
        <w:tabs>
          <w:tab w:val="left" w:pos="567"/>
        </w:tabs>
        <w:spacing w:before="0" w:beforeAutospacing="0" w:after="0" w:afterAutospacing="0"/>
        <w:ind w:left="0" w:firstLine="0"/>
        <w:jc w:val="both"/>
        <w:rPr>
          <w:spacing w:val="3"/>
          <w:sz w:val="28"/>
          <w:szCs w:val="28"/>
        </w:rPr>
      </w:pPr>
      <w:r>
        <w:rPr>
          <w:spacing w:val="3"/>
          <w:sz w:val="28"/>
          <w:szCs w:val="28"/>
        </w:rPr>
        <w:t>Пункт 8 постановления изложить в следующей редакции:</w:t>
      </w:r>
    </w:p>
    <w:p w:rsidR="0086462D" w:rsidRDefault="0086462D" w:rsidP="0086462D">
      <w:pPr>
        <w:pStyle w:val="ab"/>
        <w:spacing w:before="0" w:beforeAutospacing="0" w:after="0" w:afterAutospacing="0"/>
        <w:jc w:val="both"/>
        <w:rPr>
          <w:spacing w:val="3"/>
          <w:sz w:val="28"/>
          <w:szCs w:val="28"/>
        </w:rPr>
      </w:pPr>
      <w:r>
        <w:rPr>
          <w:spacing w:val="3"/>
          <w:sz w:val="28"/>
          <w:szCs w:val="28"/>
        </w:rPr>
        <w:lastRenderedPageBreak/>
        <w:t>«8. Администрации Дзержинского сельского поселения:</w:t>
      </w:r>
    </w:p>
    <w:p w:rsidR="0086462D" w:rsidRDefault="0086462D" w:rsidP="0086462D">
      <w:pPr>
        <w:pStyle w:val="2"/>
        <w:widowControl w:val="0"/>
        <w:tabs>
          <w:tab w:val="left" w:pos="709"/>
        </w:tabs>
        <w:spacing w:after="0" w:line="240" w:lineRule="auto"/>
        <w:ind w:firstLine="0"/>
        <w:contextualSpacing/>
        <w:jc w:val="both"/>
        <w:rPr>
          <w:rFonts w:eastAsia="Arial Unicode MS"/>
        </w:rPr>
      </w:pPr>
      <w:r>
        <w:rPr>
          <w:spacing w:val="3"/>
        </w:rPr>
        <w:t>8.1.</w:t>
      </w:r>
      <w:r>
        <w:rPr>
          <w:spacing w:val="3"/>
        </w:rPr>
        <w:tab/>
        <w:t>о</w:t>
      </w:r>
      <w:r w:rsidRPr="003A5D39">
        <w:rPr>
          <w:rFonts w:eastAsia="Arial Unicode MS"/>
        </w:rPr>
        <w:t xml:space="preserve">беспечить работу сотрудников в количестве не менее </w:t>
      </w:r>
      <w:r>
        <w:rPr>
          <w:rFonts w:eastAsia="Arial Unicode MS"/>
        </w:rPr>
        <w:t>85</w:t>
      </w:r>
      <w:r w:rsidRPr="003A5D39">
        <w:rPr>
          <w:rFonts w:eastAsia="Arial Unicode MS"/>
        </w:rPr>
        <w:t xml:space="preserve"> процентов численного состава администрации </w:t>
      </w:r>
      <w:r>
        <w:rPr>
          <w:rFonts w:eastAsia="Arial Unicode MS"/>
        </w:rPr>
        <w:t>Дзержинского</w:t>
      </w:r>
      <w:r w:rsidRPr="003A5D39">
        <w:rPr>
          <w:rFonts w:eastAsia="Arial Unicode MS"/>
        </w:rPr>
        <w:t xml:space="preserve"> сельского поселения, оставшимся сотрудникам осуществлять трудовую деятельность с использованием средств удаленного доступа.</w:t>
      </w:r>
    </w:p>
    <w:p w:rsidR="00785A34" w:rsidRPr="002D6D75" w:rsidRDefault="0086462D" w:rsidP="0086462D">
      <w:pPr>
        <w:pStyle w:val="2"/>
        <w:widowControl w:val="0"/>
        <w:tabs>
          <w:tab w:val="left" w:pos="709"/>
        </w:tabs>
        <w:spacing w:after="0" w:line="240" w:lineRule="auto"/>
        <w:ind w:firstLine="0"/>
        <w:contextualSpacing/>
        <w:jc w:val="both"/>
        <w:rPr>
          <w:spacing w:val="3"/>
        </w:rPr>
      </w:pPr>
      <w:r>
        <w:rPr>
          <w:rFonts w:eastAsia="Arial Unicode MS"/>
        </w:rPr>
        <w:t>8.2.</w:t>
      </w:r>
      <w:r>
        <w:rPr>
          <w:rFonts w:eastAsia="Arial Unicode MS"/>
        </w:rPr>
        <w:tab/>
        <w:t>о</w:t>
      </w:r>
      <w:r w:rsidR="00785A34" w:rsidRPr="002D6D75">
        <w:rPr>
          <w:spacing w:val="3"/>
        </w:rPr>
        <w:t xml:space="preserve">рганизовать взаимодействие с государственными учреждениями социального обслуживания Ленинградской области с целью оказания бесплатной социально-бытовой помощи на дому гражданам пожилого возраста, достигшим возраста 65 лет и старше, страдающим хроническими заболеваниями, входящими в перечень заболеваний, требующих соблюдения режима самоизоляции, согласно приложению 1 к постановлению Правительства Ленинградской области от 29 мая 2020 года № 347 "О внесении изменений в постановление Правительства Ленинградской области от 11 мая 2020 года № 277 "О мерах по предотвращению распространения новой </w:t>
      </w:r>
      <w:proofErr w:type="spellStart"/>
      <w:r w:rsidR="00785A34" w:rsidRPr="002D6D75">
        <w:rPr>
          <w:spacing w:val="3"/>
        </w:rPr>
        <w:t>коронавирусной</w:t>
      </w:r>
      <w:proofErr w:type="spellEnd"/>
      <w:r w:rsidR="00785A34" w:rsidRPr="002D6D75">
        <w:rPr>
          <w:spacing w:val="3"/>
        </w:rPr>
        <w:t xml:space="preserve"> инфекции (COVID-19) на территории Ленинградской области", не признанным нуждающимися в социальном обслуживании.</w:t>
      </w:r>
      <w:r w:rsidR="00183E11">
        <w:rPr>
          <w:spacing w:val="3"/>
        </w:rPr>
        <w:t>»</w:t>
      </w:r>
    </w:p>
    <w:p w:rsidR="00183E11" w:rsidRPr="00183E11" w:rsidRDefault="00183E11" w:rsidP="00183E11">
      <w:pPr>
        <w:pStyle w:val="ab"/>
        <w:spacing w:before="0" w:beforeAutospacing="0" w:after="0" w:afterAutospacing="0"/>
        <w:jc w:val="both"/>
        <w:rPr>
          <w:spacing w:val="3"/>
          <w:sz w:val="28"/>
          <w:szCs w:val="28"/>
        </w:rPr>
      </w:pPr>
    </w:p>
    <w:p w:rsidR="00183E11" w:rsidRDefault="00183E11" w:rsidP="00183E11">
      <w:pPr>
        <w:pStyle w:val="ab"/>
        <w:numPr>
          <w:ilvl w:val="0"/>
          <w:numId w:val="8"/>
        </w:numPr>
        <w:spacing w:before="0" w:beforeAutospacing="0" w:after="0" w:afterAutospacing="0"/>
        <w:ind w:left="0" w:firstLine="0"/>
        <w:jc w:val="both"/>
        <w:rPr>
          <w:spacing w:val="3"/>
          <w:sz w:val="28"/>
          <w:szCs w:val="28"/>
        </w:rPr>
      </w:pPr>
      <w:r w:rsidRPr="00183E11">
        <w:rPr>
          <w:spacing w:val="3"/>
          <w:sz w:val="28"/>
          <w:szCs w:val="28"/>
        </w:rPr>
        <w:t xml:space="preserve">Пункт 9 </w:t>
      </w:r>
      <w:r>
        <w:rPr>
          <w:spacing w:val="3"/>
          <w:sz w:val="28"/>
          <w:szCs w:val="28"/>
        </w:rPr>
        <w:t>постановления изложить в следующей редакции:</w:t>
      </w:r>
    </w:p>
    <w:p w:rsidR="00785A34" w:rsidRPr="00183E11" w:rsidRDefault="00183E11" w:rsidP="00183E11">
      <w:pPr>
        <w:pStyle w:val="ab"/>
        <w:spacing w:before="0" w:beforeAutospacing="0" w:after="0" w:afterAutospacing="0"/>
        <w:jc w:val="both"/>
        <w:rPr>
          <w:spacing w:val="3"/>
          <w:sz w:val="28"/>
          <w:szCs w:val="28"/>
        </w:rPr>
      </w:pPr>
      <w:r>
        <w:rPr>
          <w:spacing w:val="3"/>
          <w:sz w:val="28"/>
          <w:szCs w:val="28"/>
        </w:rPr>
        <w:t xml:space="preserve">«9. </w:t>
      </w:r>
      <w:r w:rsidR="00785A34" w:rsidRPr="00183E11">
        <w:rPr>
          <w:spacing w:val="3"/>
          <w:sz w:val="28"/>
          <w:szCs w:val="28"/>
        </w:rPr>
        <w:t>Ограничить передвижение граждан, проживающих на территории Лужского муниципального района Ленинградской области, в границах поселений, за исключением:</w:t>
      </w:r>
    </w:p>
    <w:p w:rsidR="00183E11" w:rsidRDefault="00183E11" w:rsidP="00183E11">
      <w:pPr>
        <w:pStyle w:val="ab"/>
        <w:spacing w:before="0" w:beforeAutospacing="0" w:after="0" w:afterAutospacing="0"/>
        <w:jc w:val="both"/>
        <w:rPr>
          <w:spacing w:val="3"/>
          <w:sz w:val="28"/>
          <w:szCs w:val="28"/>
        </w:rPr>
      </w:pPr>
      <w:r>
        <w:rPr>
          <w:spacing w:val="3"/>
          <w:sz w:val="28"/>
          <w:szCs w:val="28"/>
        </w:rPr>
        <w:t xml:space="preserve">- </w:t>
      </w:r>
      <w:r w:rsidR="00785A34" w:rsidRPr="002D6D75">
        <w:rPr>
          <w:spacing w:val="3"/>
          <w:sz w:val="28"/>
          <w:szCs w:val="28"/>
        </w:rPr>
        <w:t>лиц, относящихся к категориям работников, организаций, осуществляющих деятельность в режиме повышенной готовности;</w:t>
      </w:r>
    </w:p>
    <w:p w:rsidR="00785A34" w:rsidRDefault="00183E11" w:rsidP="00183E11">
      <w:pPr>
        <w:pStyle w:val="ab"/>
        <w:spacing w:before="0" w:beforeAutospacing="0" w:after="0" w:afterAutospacing="0"/>
        <w:jc w:val="both"/>
        <w:rPr>
          <w:spacing w:val="3"/>
          <w:sz w:val="28"/>
          <w:szCs w:val="28"/>
        </w:rPr>
      </w:pPr>
      <w:r>
        <w:rPr>
          <w:spacing w:val="3"/>
          <w:sz w:val="28"/>
          <w:szCs w:val="28"/>
        </w:rPr>
        <w:t xml:space="preserve">- </w:t>
      </w:r>
      <w:r w:rsidR="00785A34" w:rsidRPr="002D6D75">
        <w:rPr>
          <w:spacing w:val="3"/>
          <w:sz w:val="28"/>
          <w:szCs w:val="28"/>
        </w:rPr>
        <w:t xml:space="preserve">необходимости посещения торговых объектов, а также получения услуг, предоставление которых предусмотрено настоящим постановлением; </w:t>
      </w:r>
    </w:p>
    <w:p w:rsidR="00183E11" w:rsidRDefault="00183E11" w:rsidP="00183E11">
      <w:pPr>
        <w:pStyle w:val="ab"/>
        <w:spacing w:before="0" w:beforeAutospacing="0" w:after="0" w:afterAutospacing="0"/>
        <w:jc w:val="both"/>
        <w:rPr>
          <w:spacing w:val="3"/>
          <w:sz w:val="28"/>
          <w:szCs w:val="28"/>
        </w:rPr>
      </w:pPr>
      <w:r>
        <w:rPr>
          <w:spacing w:val="3"/>
          <w:sz w:val="28"/>
          <w:szCs w:val="28"/>
        </w:rPr>
        <w:t xml:space="preserve">- </w:t>
      </w:r>
      <w:r w:rsidR="00785A34" w:rsidRPr="002D6D75">
        <w:rPr>
          <w:spacing w:val="3"/>
          <w:sz w:val="28"/>
          <w:szCs w:val="28"/>
        </w:rPr>
        <w:t xml:space="preserve">занятий спортом на открытом воздухе, в том числе на открытых спортивных сооружениях, при соблюдении требований, предусмотренных приложением 2 к постановлению Правительства Ленинградской области от 29 мая 2020 года № 347 "О внесении изменений в постановление Правительства Ленинградской области от 11 мая 2020 года № 277 "О мерах по предотвращению распространения новой </w:t>
      </w:r>
      <w:proofErr w:type="spellStart"/>
      <w:r w:rsidR="00785A34" w:rsidRPr="002D6D75">
        <w:rPr>
          <w:spacing w:val="3"/>
          <w:sz w:val="28"/>
          <w:szCs w:val="28"/>
        </w:rPr>
        <w:t>коронавирусной</w:t>
      </w:r>
      <w:proofErr w:type="spellEnd"/>
      <w:r w:rsidR="00785A34" w:rsidRPr="002D6D75">
        <w:rPr>
          <w:spacing w:val="3"/>
          <w:sz w:val="28"/>
          <w:szCs w:val="28"/>
        </w:rPr>
        <w:t xml:space="preserve"> инфекции (COVID-19) на территории Ленинградской области"</w:t>
      </w:r>
    </w:p>
    <w:p w:rsidR="00785A34" w:rsidRPr="002D6D75" w:rsidRDefault="00183E11" w:rsidP="00183E11">
      <w:pPr>
        <w:pStyle w:val="ab"/>
        <w:spacing w:before="0" w:beforeAutospacing="0" w:after="0" w:afterAutospacing="0"/>
        <w:jc w:val="both"/>
        <w:rPr>
          <w:spacing w:val="3"/>
          <w:sz w:val="28"/>
          <w:szCs w:val="28"/>
        </w:rPr>
      </w:pPr>
      <w:r>
        <w:rPr>
          <w:spacing w:val="3"/>
          <w:sz w:val="28"/>
          <w:szCs w:val="28"/>
        </w:rPr>
        <w:t xml:space="preserve">- </w:t>
      </w:r>
      <w:r w:rsidR="00785A34" w:rsidRPr="002D6D75">
        <w:rPr>
          <w:spacing w:val="3"/>
          <w:sz w:val="28"/>
          <w:szCs w:val="28"/>
        </w:rPr>
        <w:t>одиночных, парных, семейных прогулок в парках, скверах и других зонах отдыха на открытом воздухе при соблюдении социальной дистанции 1,5-2 метра при рекомендуемом использовании средств индивидуальной защиты (гигиенические маски, респираторы).</w:t>
      </w:r>
    </w:p>
    <w:p w:rsidR="00785A34" w:rsidRPr="002D6D75" w:rsidRDefault="00785A34" w:rsidP="0086462D">
      <w:pPr>
        <w:pStyle w:val="ab"/>
        <w:spacing w:before="0" w:beforeAutospacing="0" w:after="0" w:afterAutospacing="0"/>
        <w:ind w:firstLine="567"/>
        <w:jc w:val="both"/>
        <w:rPr>
          <w:spacing w:val="3"/>
          <w:sz w:val="28"/>
          <w:szCs w:val="28"/>
        </w:rPr>
      </w:pPr>
      <w:r w:rsidRPr="002D6D75">
        <w:rPr>
          <w:spacing w:val="3"/>
          <w:sz w:val="28"/>
          <w:szCs w:val="28"/>
        </w:rPr>
        <w:t>Прогулки в парках, скверах и других зонах отдыха на открытом воздухе не разрешаются в целях массового скопления людей, в том числе в целях организации "пикника", "шашлыков", "барбекю" и т.д.</w:t>
      </w:r>
    </w:p>
    <w:p w:rsidR="00785A34" w:rsidRPr="002D6D75" w:rsidRDefault="00785A34" w:rsidP="0086462D">
      <w:pPr>
        <w:pStyle w:val="ab"/>
        <w:spacing w:before="0" w:beforeAutospacing="0" w:after="0" w:afterAutospacing="0"/>
        <w:ind w:firstLine="567"/>
        <w:jc w:val="both"/>
        <w:rPr>
          <w:spacing w:val="3"/>
          <w:sz w:val="28"/>
          <w:szCs w:val="28"/>
        </w:rPr>
      </w:pPr>
      <w:r w:rsidRPr="002D6D75">
        <w:rPr>
          <w:spacing w:val="3"/>
          <w:sz w:val="28"/>
          <w:szCs w:val="28"/>
        </w:rPr>
        <w:t>Запрещается проведение массовых гуляний, спортивных, зрелищных и иных массовых мероприятий.</w:t>
      </w:r>
    </w:p>
    <w:p w:rsidR="00785A34" w:rsidRPr="002D6D75" w:rsidRDefault="00785A34" w:rsidP="0086462D">
      <w:pPr>
        <w:pStyle w:val="ab"/>
        <w:spacing w:before="0" w:beforeAutospacing="0" w:after="0" w:afterAutospacing="0"/>
        <w:ind w:firstLine="567"/>
        <w:jc w:val="both"/>
        <w:rPr>
          <w:spacing w:val="3"/>
          <w:sz w:val="28"/>
          <w:szCs w:val="28"/>
        </w:rPr>
      </w:pPr>
      <w:r w:rsidRPr="002D6D75">
        <w:rPr>
          <w:spacing w:val="3"/>
          <w:sz w:val="28"/>
          <w:szCs w:val="28"/>
        </w:rPr>
        <w:t>При передвижении необходимо иметь удостоверение личности, документ, подтверждающий место работы, проживания (книжка садовода, свидетельство о праве собственности на жилой дом и т.д.).</w:t>
      </w:r>
    </w:p>
    <w:p w:rsidR="00785A34" w:rsidRPr="002D6D75" w:rsidRDefault="00785A34" w:rsidP="0086462D">
      <w:pPr>
        <w:pStyle w:val="ab"/>
        <w:spacing w:before="0" w:beforeAutospacing="0" w:after="0" w:afterAutospacing="0"/>
        <w:ind w:firstLine="567"/>
        <w:jc w:val="both"/>
        <w:rPr>
          <w:spacing w:val="3"/>
          <w:sz w:val="28"/>
          <w:szCs w:val="28"/>
        </w:rPr>
      </w:pPr>
      <w:r w:rsidRPr="002D6D75">
        <w:rPr>
          <w:spacing w:val="3"/>
          <w:sz w:val="28"/>
          <w:szCs w:val="28"/>
        </w:rPr>
        <w:t>Иные лица, временно проживающие на территории Лужского муниципального района Ленинградской области, должны находиться в границах городского, сельского поселения по месту временного проживания.</w:t>
      </w:r>
    </w:p>
    <w:p w:rsidR="00785A34" w:rsidRPr="002D6D75" w:rsidRDefault="00785A34" w:rsidP="0086462D">
      <w:pPr>
        <w:pStyle w:val="ab"/>
        <w:spacing w:before="0" w:beforeAutospacing="0" w:after="0" w:afterAutospacing="0"/>
        <w:ind w:firstLine="567"/>
        <w:jc w:val="both"/>
        <w:rPr>
          <w:spacing w:val="3"/>
          <w:sz w:val="28"/>
          <w:szCs w:val="28"/>
        </w:rPr>
      </w:pPr>
      <w:r w:rsidRPr="002D6D75">
        <w:rPr>
          <w:spacing w:val="3"/>
          <w:sz w:val="28"/>
          <w:szCs w:val="28"/>
        </w:rPr>
        <w:lastRenderedPageBreak/>
        <w:t>Передвижение несовершеннолетних без сопровождения родителей или иных законных представителей допускается в границах населенного пункта с 8.00 до 22.00 часов.</w:t>
      </w:r>
    </w:p>
    <w:p w:rsidR="00785A34" w:rsidRPr="002D6D75" w:rsidRDefault="00785A34" w:rsidP="0086462D">
      <w:pPr>
        <w:pStyle w:val="ab"/>
        <w:spacing w:before="0" w:beforeAutospacing="0" w:after="0" w:afterAutospacing="0"/>
        <w:ind w:firstLine="567"/>
        <w:jc w:val="both"/>
        <w:rPr>
          <w:spacing w:val="3"/>
          <w:sz w:val="28"/>
          <w:szCs w:val="28"/>
        </w:rPr>
      </w:pPr>
      <w:r w:rsidRPr="002D6D75">
        <w:rPr>
          <w:spacing w:val="3"/>
          <w:sz w:val="28"/>
          <w:szCs w:val="28"/>
        </w:rPr>
        <w:t xml:space="preserve">При выявлении случаев заражения новой </w:t>
      </w:r>
      <w:proofErr w:type="spellStart"/>
      <w:r w:rsidRPr="002D6D75">
        <w:rPr>
          <w:spacing w:val="3"/>
          <w:sz w:val="28"/>
          <w:szCs w:val="28"/>
        </w:rPr>
        <w:t>коронавирусной</w:t>
      </w:r>
      <w:proofErr w:type="spellEnd"/>
      <w:r w:rsidRPr="002D6D75">
        <w:rPr>
          <w:spacing w:val="3"/>
          <w:sz w:val="28"/>
          <w:szCs w:val="28"/>
        </w:rPr>
        <w:t xml:space="preserve"> инфекцией (COVID-19) в населенном пункте </w:t>
      </w:r>
      <w:r w:rsidR="00183E11">
        <w:rPr>
          <w:spacing w:val="3"/>
          <w:sz w:val="28"/>
          <w:szCs w:val="28"/>
        </w:rPr>
        <w:t xml:space="preserve">Дзержинского сельского поселения </w:t>
      </w:r>
      <w:r w:rsidRPr="002D6D75">
        <w:rPr>
          <w:spacing w:val="3"/>
          <w:sz w:val="28"/>
          <w:szCs w:val="28"/>
        </w:rPr>
        <w:t xml:space="preserve">ограничить передвижение граждан границами указанного населенного пункта, за исключением передвижения к месту работы, командирования и по показаниям здоровья. Лица, находящиеся на данной территории, обязаны соблюдать режим самоизоляции в соответствии с постановлением Главного государственного санитарного врача по Ленинградской области. В случае выявления заражения новой </w:t>
      </w:r>
      <w:proofErr w:type="spellStart"/>
      <w:r w:rsidRPr="002D6D75">
        <w:rPr>
          <w:spacing w:val="3"/>
          <w:sz w:val="28"/>
          <w:szCs w:val="28"/>
        </w:rPr>
        <w:t>коронавирусной</w:t>
      </w:r>
      <w:proofErr w:type="spellEnd"/>
      <w:r w:rsidRPr="002D6D75">
        <w:rPr>
          <w:spacing w:val="3"/>
          <w:sz w:val="28"/>
          <w:szCs w:val="28"/>
        </w:rPr>
        <w:t xml:space="preserve"> инфекцией (COVID-19) администраци</w:t>
      </w:r>
      <w:r w:rsidR="00183E11">
        <w:rPr>
          <w:spacing w:val="3"/>
          <w:sz w:val="28"/>
          <w:szCs w:val="28"/>
        </w:rPr>
        <w:t>я</w:t>
      </w:r>
      <w:r w:rsidRPr="002D6D75">
        <w:rPr>
          <w:spacing w:val="3"/>
          <w:sz w:val="28"/>
          <w:szCs w:val="28"/>
        </w:rPr>
        <w:t xml:space="preserve"> </w:t>
      </w:r>
      <w:r w:rsidR="00183E11">
        <w:rPr>
          <w:spacing w:val="3"/>
          <w:sz w:val="28"/>
          <w:szCs w:val="28"/>
        </w:rPr>
        <w:t>Дзержинского сельского поселения</w:t>
      </w:r>
      <w:r w:rsidRPr="002D6D75">
        <w:rPr>
          <w:spacing w:val="3"/>
          <w:sz w:val="28"/>
          <w:szCs w:val="28"/>
        </w:rPr>
        <w:t xml:space="preserve"> обеспечива</w:t>
      </w:r>
      <w:r w:rsidR="00183E11">
        <w:rPr>
          <w:spacing w:val="3"/>
          <w:sz w:val="28"/>
          <w:szCs w:val="28"/>
        </w:rPr>
        <w:t>е</w:t>
      </w:r>
      <w:r w:rsidRPr="002D6D75">
        <w:rPr>
          <w:spacing w:val="3"/>
          <w:sz w:val="28"/>
          <w:szCs w:val="28"/>
        </w:rPr>
        <w:t>т решение бытовых вопросов граждан, соблюдающих режим самоизоляции, установленный Главным государственным санитарным врачом по Ленинградской области, посредством организации работы волонтеров и социальных работников.</w:t>
      </w:r>
    </w:p>
    <w:p w:rsidR="00785A34" w:rsidRPr="002D6D75" w:rsidRDefault="00785A34" w:rsidP="0086462D">
      <w:pPr>
        <w:pStyle w:val="ab"/>
        <w:spacing w:before="0" w:beforeAutospacing="0" w:after="0" w:afterAutospacing="0"/>
        <w:ind w:firstLine="567"/>
        <w:jc w:val="both"/>
        <w:rPr>
          <w:spacing w:val="3"/>
          <w:sz w:val="28"/>
          <w:szCs w:val="28"/>
        </w:rPr>
      </w:pPr>
      <w:r w:rsidRPr="002D6D75">
        <w:rPr>
          <w:spacing w:val="3"/>
          <w:sz w:val="28"/>
          <w:szCs w:val="28"/>
        </w:rPr>
        <w:t xml:space="preserve">Обязать соблюдать режим самоизоляции граждан, страдающих хроническими заболеваниями, входящими в перечень заболеваний, требующих соблюдения режима самоизоляции, согласно приложению 1 к постановлению Правительства Ленинградской области от 29 мая 2020 года № 347 "О внесении изменений в постановление Правительства Ленинградской области от 11 мая 2020 года № 277 </w:t>
      </w:r>
      <w:proofErr w:type="gramStart"/>
      <w:r w:rsidRPr="002D6D75">
        <w:rPr>
          <w:spacing w:val="3"/>
          <w:sz w:val="28"/>
          <w:szCs w:val="28"/>
        </w:rPr>
        <w:t>"</w:t>
      </w:r>
      <w:proofErr w:type="gramEnd"/>
      <w:r w:rsidRPr="002D6D75">
        <w:rPr>
          <w:spacing w:val="3"/>
          <w:sz w:val="28"/>
          <w:szCs w:val="28"/>
        </w:rPr>
        <w:t xml:space="preserve">О мерах по предотвращению распространения новой </w:t>
      </w:r>
      <w:proofErr w:type="spellStart"/>
      <w:r w:rsidRPr="002D6D75">
        <w:rPr>
          <w:spacing w:val="3"/>
          <w:sz w:val="28"/>
          <w:szCs w:val="28"/>
        </w:rPr>
        <w:t>коронавирусной</w:t>
      </w:r>
      <w:proofErr w:type="spellEnd"/>
      <w:r w:rsidRPr="002D6D75">
        <w:rPr>
          <w:spacing w:val="3"/>
          <w:sz w:val="28"/>
          <w:szCs w:val="28"/>
        </w:rPr>
        <w:t xml:space="preserve"> инфекции (COVID-19) на территории Ленинградской области". Режим самоизоляции должен быть обеспечен по месту проживания указанных лиц, в том числе в жилых и садовых домах. Допускаются прогулки на расстоянии, не превышающем 100 метров от места проживания (пребывания), при использовании средств индивидуальной защиты органов дыхания (гигиеническая маска, респиратор).</w:t>
      </w:r>
    </w:p>
    <w:p w:rsidR="00785A34" w:rsidRPr="002D6D75" w:rsidRDefault="00785A34" w:rsidP="0086462D">
      <w:pPr>
        <w:pStyle w:val="ab"/>
        <w:spacing w:before="0" w:beforeAutospacing="0" w:after="0" w:afterAutospacing="0"/>
        <w:ind w:firstLine="567"/>
        <w:jc w:val="both"/>
        <w:rPr>
          <w:spacing w:val="3"/>
          <w:sz w:val="28"/>
          <w:szCs w:val="28"/>
        </w:rPr>
      </w:pPr>
      <w:r w:rsidRPr="002D6D75">
        <w:rPr>
          <w:spacing w:val="3"/>
          <w:sz w:val="28"/>
          <w:szCs w:val="28"/>
        </w:rPr>
        <w:t>Лицам, соблюдающим режим самоизоляции, не покидать места проживания (пребывания), за исключением случаев обращения за экстренной (неотложной) медицинской помощью и случаев иной прямой угрозы жизни и здоровью, случаев следования к месту (от места) осуществления деятельности (в том числе работы), которая не приостановлена в соответствии с настоящим постановлением, осуществления деятельности, связанной с передвижением по территории муниципального района (городского округа), населенного пункта, если такое передвижение непосредственно связано с осуществлением деятельности, которая не приостановлена в соответствии с настоящим постановлением (в том числе оказанием транспортных услуг и услуг доставки), а также следования к ближайшему месту приобретения товаров, работ, услуг, реализация которых не ограничена в соответствии с настоящим постановлением, выгула собак на расстоянии, не превышающем 100 метров от места проживания (пребывания), выноса отходов до ближайшего места накопления отходов.</w:t>
      </w:r>
    </w:p>
    <w:p w:rsidR="00785A34" w:rsidRPr="002D6D75" w:rsidRDefault="00785A34" w:rsidP="0086462D">
      <w:pPr>
        <w:pStyle w:val="ab"/>
        <w:spacing w:before="0" w:beforeAutospacing="0" w:after="0" w:afterAutospacing="0"/>
        <w:ind w:firstLine="567"/>
        <w:jc w:val="both"/>
        <w:rPr>
          <w:spacing w:val="3"/>
          <w:sz w:val="28"/>
          <w:szCs w:val="28"/>
        </w:rPr>
      </w:pPr>
      <w:r w:rsidRPr="002D6D75">
        <w:rPr>
          <w:spacing w:val="3"/>
          <w:sz w:val="28"/>
          <w:szCs w:val="28"/>
        </w:rPr>
        <w:t xml:space="preserve">Разрешить посещение исключительно с 7.00 до 11.00 часов гражданами в возрасте 65 лет и старше, а также гражданами, страдающими хроническими заболеваниями, входящими в перечень заболеваний, требующих соблюдения режима самоизоляции, согласно приложению 1 к постановлению </w:t>
      </w:r>
      <w:r w:rsidRPr="002D6D75">
        <w:rPr>
          <w:spacing w:val="3"/>
          <w:sz w:val="28"/>
          <w:szCs w:val="28"/>
        </w:rPr>
        <w:lastRenderedPageBreak/>
        <w:t xml:space="preserve">Правительства Ленинградской области от 29 мая 2020 года № 347 "О внесении изменений в постановление Правительства Ленинградской области от 11 мая 2020 года № 277 "О мерах по предотвращению распространения новой </w:t>
      </w:r>
      <w:proofErr w:type="spellStart"/>
      <w:r w:rsidRPr="002D6D75">
        <w:rPr>
          <w:spacing w:val="3"/>
          <w:sz w:val="28"/>
          <w:szCs w:val="28"/>
        </w:rPr>
        <w:t>коронавирусной</w:t>
      </w:r>
      <w:proofErr w:type="spellEnd"/>
      <w:r w:rsidRPr="002D6D75">
        <w:rPr>
          <w:spacing w:val="3"/>
          <w:sz w:val="28"/>
          <w:szCs w:val="28"/>
        </w:rPr>
        <w:t xml:space="preserve"> инфекции (COVID-19) на территории Ленинградской области", объектов торговли, осуществляющих продажу продуктов питания и товаров первой необходимости.</w:t>
      </w:r>
    </w:p>
    <w:p w:rsidR="00785A34" w:rsidRPr="002D6D75" w:rsidRDefault="00785A34" w:rsidP="0086462D">
      <w:pPr>
        <w:pStyle w:val="ab"/>
        <w:spacing w:before="0" w:beforeAutospacing="0" w:after="0" w:afterAutospacing="0"/>
        <w:ind w:firstLine="567"/>
        <w:jc w:val="both"/>
        <w:rPr>
          <w:spacing w:val="3"/>
          <w:sz w:val="28"/>
          <w:szCs w:val="28"/>
        </w:rPr>
      </w:pPr>
      <w:r w:rsidRPr="002D6D75">
        <w:rPr>
          <w:spacing w:val="3"/>
          <w:sz w:val="28"/>
          <w:szCs w:val="28"/>
        </w:rPr>
        <w:t>Рекомендовать гражданам ограничить поездки, в том числе в целях туризма и отдыха.</w:t>
      </w:r>
    </w:p>
    <w:p w:rsidR="00785A34" w:rsidRPr="002D6D75" w:rsidRDefault="00785A34" w:rsidP="0086462D">
      <w:pPr>
        <w:pStyle w:val="ab"/>
        <w:spacing w:before="0" w:beforeAutospacing="0" w:after="0" w:afterAutospacing="0"/>
        <w:ind w:firstLine="567"/>
        <w:jc w:val="both"/>
        <w:rPr>
          <w:spacing w:val="3"/>
          <w:sz w:val="28"/>
          <w:szCs w:val="28"/>
        </w:rPr>
      </w:pPr>
      <w:r w:rsidRPr="002D6D75">
        <w:rPr>
          <w:spacing w:val="3"/>
          <w:sz w:val="28"/>
          <w:szCs w:val="28"/>
        </w:rPr>
        <w:t>Рекомендовать гражданам воздержаться от посещения религиозных объектов, а также иных мест и объектов, специально предназначенных для богослужений, молитвенных и религиозных собраний, религиозного почитания (паломничества).</w:t>
      </w:r>
    </w:p>
    <w:p w:rsidR="00785A34" w:rsidRPr="002D6D75" w:rsidRDefault="00785A34" w:rsidP="0086462D">
      <w:pPr>
        <w:pStyle w:val="ab"/>
        <w:spacing w:before="0" w:beforeAutospacing="0" w:after="0" w:afterAutospacing="0"/>
        <w:ind w:firstLine="567"/>
        <w:jc w:val="both"/>
        <w:rPr>
          <w:spacing w:val="3"/>
          <w:sz w:val="28"/>
          <w:szCs w:val="28"/>
        </w:rPr>
      </w:pPr>
      <w:r w:rsidRPr="002D6D75">
        <w:rPr>
          <w:spacing w:val="3"/>
          <w:sz w:val="28"/>
          <w:szCs w:val="28"/>
        </w:rPr>
        <w:t>Ограничения, установленные настоящим пунктом, не распространяются на случаи оказания медицинской помощи, деятельность правоохранительных органов, органов по делам гражданской обороны и чрезвычайным ситуациям и подведомственных им организаций, органов по надзору в сфере защиты прав потребителей и благополучия человека, иных органов в части действий, непосредственно направленных на защиту жизни, здоровья и иных прав и свобод граждан, в том числе противодействие преступности, охрану общественного порядка, собственности и обеспечение общественной безопасности.</w:t>
      </w:r>
    </w:p>
    <w:p w:rsidR="00785A34" w:rsidRPr="002D6D75" w:rsidRDefault="00785A34" w:rsidP="0086462D">
      <w:pPr>
        <w:pStyle w:val="ab"/>
        <w:spacing w:before="0" w:beforeAutospacing="0" w:after="0" w:afterAutospacing="0"/>
        <w:ind w:firstLine="567"/>
        <w:jc w:val="both"/>
        <w:rPr>
          <w:spacing w:val="3"/>
          <w:sz w:val="28"/>
          <w:szCs w:val="28"/>
        </w:rPr>
      </w:pPr>
      <w:r w:rsidRPr="002D6D75">
        <w:rPr>
          <w:spacing w:val="3"/>
          <w:sz w:val="28"/>
          <w:szCs w:val="28"/>
        </w:rPr>
        <w:t xml:space="preserve">Запретить занятия физической культурой и спортом, за исключением занятий на открытом воздухе, в том числе на открытых спортивных сооружениях, в помещениях для тренировочных занятий индивидуальными видами спорта с соблюдением требований, предусмотренных приложением 2 к постановлению Правительства Ленинградской области от 29 мая 2020 года № 347 "О внесении изменений в постановление Правительства Ленинградской области от 11 мая 2020 года № 277 "О мерах по предотвращению распространения новой </w:t>
      </w:r>
      <w:proofErr w:type="spellStart"/>
      <w:r w:rsidRPr="002D6D75">
        <w:rPr>
          <w:spacing w:val="3"/>
          <w:sz w:val="28"/>
          <w:szCs w:val="28"/>
        </w:rPr>
        <w:t>коронавирусной</w:t>
      </w:r>
      <w:proofErr w:type="spellEnd"/>
      <w:r w:rsidRPr="002D6D75">
        <w:rPr>
          <w:spacing w:val="3"/>
          <w:sz w:val="28"/>
          <w:szCs w:val="28"/>
        </w:rPr>
        <w:t xml:space="preserve"> инфекции (COVID-19) на территории Ленинградской области".</w:t>
      </w:r>
    </w:p>
    <w:p w:rsidR="00785A34" w:rsidRDefault="00785A34" w:rsidP="0086462D">
      <w:pPr>
        <w:pStyle w:val="ab"/>
        <w:spacing w:before="0" w:beforeAutospacing="0" w:after="0" w:afterAutospacing="0"/>
        <w:ind w:firstLine="567"/>
        <w:jc w:val="both"/>
        <w:rPr>
          <w:spacing w:val="3"/>
          <w:sz w:val="28"/>
          <w:szCs w:val="28"/>
        </w:rPr>
      </w:pPr>
      <w:r w:rsidRPr="002D6D75">
        <w:rPr>
          <w:spacing w:val="3"/>
          <w:sz w:val="28"/>
          <w:szCs w:val="28"/>
        </w:rPr>
        <w:t xml:space="preserve">Применение средств индивидуальной защиты органов дыхания (гигиеническая маска, респиратор) при посещении рынков, ярмарок, магазинов, аптек, а также иных помещений, в которых осуществляют деятельность юридические лица и индивидуальные предприниматели, при проезде во всех видах транспорта общего пользования, в том числе такси, на территории Лужского муниципального района Ленинградской области является обязательным, за исключением случаев, предусмотренных приложением 2 к постановлению Правительства Ленинградской области от 29 мая 2020 года № 347 "О внесении изменений в постановление Правительства Ленинградской области от 11 мая 2020 года № 277 "О мерах по предотвращению распространения новой </w:t>
      </w:r>
      <w:proofErr w:type="spellStart"/>
      <w:r w:rsidRPr="002D6D75">
        <w:rPr>
          <w:spacing w:val="3"/>
          <w:sz w:val="28"/>
          <w:szCs w:val="28"/>
        </w:rPr>
        <w:t>коронавирусной</w:t>
      </w:r>
      <w:proofErr w:type="spellEnd"/>
      <w:r w:rsidRPr="002D6D75">
        <w:rPr>
          <w:spacing w:val="3"/>
          <w:sz w:val="28"/>
          <w:szCs w:val="28"/>
        </w:rPr>
        <w:t xml:space="preserve"> инфекции (COVID-19) на территории Ленинградской области". </w:t>
      </w:r>
    </w:p>
    <w:p w:rsidR="00785A34" w:rsidRPr="002D6D75" w:rsidRDefault="00785A34" w:rsidP="0086462D">
      <w:pPr>
        <w:pStyle w:val="ab"/>
        <w:spacing w:before="0" w:beforeAutospacing="0" w:after="0" w:afterAutospacing="0"/>
        <w:ind w:firstLine="567"/>
        <w:jc w:val="both"/>
        <w:rPr>
          <w:spacing w:val="3"/>
          <w:sz w:val="28"/>
          <w:szCs w:val="28"/>
        </w:rPr>
      </w:pPr>
      <w:r w:rsidRPr="002D6D75">
        <w:rPr>
          <w:spacing w:val="3"/>
          <w:sz w:val="28"/>
          <w:szCs w:val="28"/>
        </w:rPr>
        <w:t>Применение перчаток носит рекомендательный характер.</w:t>
      </w:r>
    </w:p>
    <w:p w:rsidR="00785A34" w:rsidRDefault="00785A34" w:rsidP="00C30757">
      <w:pPr>
        <w:pStyle w:val="ab"/>
        <w:spacing w:before="0" w:beforeAutospacing="0" w:after="0" w:afterAutospacing="0"/>
        <w:ind w:firstLine="567"/>
        <w:jc w:val="both"/>
        <w:rPr>
          <w:spacing w:val="3"/>
          <w:sz w:val="28"/>
          <w:szCs w:val="28"/>
        </w:rPr>
      </w:pPr>
      <w:r w:rsidRPr="002D6D75">
        <w:rPr>
          <w:spacing w:val="3"/>
          <w:sz w:val="28"/>
          <w:szCs w:val="28"/>
        </w:rPr>
        <w:t xml:space="preserve">Физкультурно-спортивным организациям, осуществляющим спортивную подготовку в </w:t>
      </w:r>
      <w:r w:rsidR="00C30757">
        <w:rPr>
          <w:spacing w:val="3"/>
          <w:sz w:val="28"/>
          <w:szCs w:val="28"/>
        </w:rPr>
        <w:t>Дзержинского сельского поселения</w:t>
      </w:r>
      <w:r w:rsidRPr="002D6D75">
        <w:rPr>
          <w:spacing w:val="3"/>
          <w:sz w:val="28"/>
          <w:szCs w:val="28"/>
        </w:rPr>
        <w:t xml:space="preserve">, организовать реализацию программ спортивной подготовки на территории Ленинградской области в соответствии с требованиями разделов "Спорт на открытом </w:t>
      </w:r>
      <w:r w:rsidRPr="002D6D75">
        <w:rPr>
          <w:spacing w:val="3"/>
          <w:sz w:val="28"/>
          <w:szCs w:val="28"/>
        </w:rPr>
        <w:lastRenderedPageBreak/>
        <w:t>воздухе" и "Спорт в помещениях (фитнес-центры)" согласно приложению 2 к постановлению Правительства Ленинградской области от 29 мая 2020 года № 347 "О внесении из</w:t>
      </w:r>
      <w:bookmarkStart w:id="0" w:name="_GoBack"/>
      <w:bookmarkEnd w:id="0"/>
      <w:r w:rsidRPr="002D6D75">
        <w:rPr>
          <w:spacing w:val="3"/>
          <w:sz w:val="28"/>
          <w:szCs w:val="28"/>
        </w:rPr>
        <w:t xml:space="preserve">менений в постановление Правительства Ленинградской области от 11 мая 2020 года № 277 "О мерах по предотвращению распространения новой </w:t>
      </w:r>
      <w:proofErr w:type="spellStart"/>
      <w:r w:rsidRPr="002D6D75">
        <w:rPr>
          <w:spacing w:val="3"/>
          <w:sz w:val="28"/>
          <w:szCs w:val="28"/>
        </w:rPr>
        <w:t>коронавирусной</w:t>
      </w:r>
      <w:proofErr w:type="spellEnd"/>
      <w:r w:rsidRPr="002D6D75">
        <w:rPr>
          <w:spacing w:val="3"/>
          <w:sz w:val="28"/>
          <w:szCs w:val="28"/>
        </w:rPr>
        <w:t xml:space="preserve"> инфекции (COVID-19) на территории Ленинградской области".</w:t>
      </w:r>
    </w:p>
    <w:p w:rsidR="00E0785C" w:rsidRPr="002D6D75" w:rsidRDefault="00E0785C" w:rsidP="00C30757">
      <w:pPr>
        <w:pStyle w:val="ab"/>
        <w:spacing w:before="0" w:beforeAutospacing="0" w:after="0" w:afterAutospacing="0"/>
        <w:ind w:firstLine="567"/>
        <w:jc w:val="both"/>
        <w:rPr>
          <w:spacing w:val="3"/>
          <w:sz w:val="28"/>
          <w:szCs w:val="28"/>
        </w:rPr>
      </w:pPr>
    </w:p>
    <w:p w:rsidR="00593D2B" w:rsidRDefault="00593D2B" w:rsidP="00E0785C">
      <w:pPr>
        <w:pStyle w:val="a3"/>
        <w:numPr>
          <w:ilvl w:val="0"/>
          <w:numId w:val="8"/>
        </w:numPr>
        <w:tabs>
          <w:tab w:val="left" w:pos="360"/>
        </w:tabs>
        <w:ind w:left="0" w:firstLine="0"/>
        <w:rPr>
          <w:rStyle w:val="apple-style-span"/>
          <w:rFonts w:eastAsiaTheme="minorHAnsi"/>
          <w:sz w:val="28"/>
          <w:szCs w:val="28"/>
          <w:lang w:eastAsia="en-US"/>
        </w:rPr>
      </w:pPr>
      <w:r w:rsidRPr="00A36B4D">
        <w:rPr>
          <w:rStyle w:val="apple-style-span"/>
          <w:rFonts w:eastAsiaTheme="minorHAnsi"/>
          <w:sz w:val="28"/>
          <w:szCs w:val="28"/>
          <w:lang w:eastAsia="en-US"/>
        </w:rPr>
        <w:t xml:space="preserve">Контроль за исполнением постановления оставляю за собой. </w:t>
      </w:r>
    </w:p>
    <w:p w:rsidR="00E0785C" w:rsidRDefault="00E0785C" w:rsidP="00E0785C">
      <w:pPr>
        <w:pStyle w:val="a3"/>
        <w:tabs>
          <w:tab w:val="left" w:pos="360"/>
        </w:tabs>
        <w:ind w:firstLine="0"/>
        <w:rPr>
          <w:rStyle w:val="apple-style-span"/>
          <w:rFonts w:eastAsiaTheme="minorHAnsi"/>
          <w:sz w:val="28"/>
          <w:szCs w:val="28"/>
          <w:lang w:eastAsia="en-US"/>
        </w:rPr>
      </w:pPr>
    </w:p>
    <w:p w:rsidR="00E0785C" w:rsidRDefault="00593D2B" w:rsidP="00E0785C">
      <w:pPr>
        <w:pStyle w:val="a3"/>
        <w:numPr>
          <w:ilvl w:val="0"/>
          <w:numId w:val="8"/>
        </w:numPr>
        <w:tabs>
          <w:tab w:val="left" w:pos="360"/>
        </w:tabs>
        <w:ind w:left="0" w:firstLine="0"/>
        <w:rPr>
          <w:rStyle w:val="apple-style-span"/>
          <w:rFonts w:eastAsiaTheme="minorHAnsi"/>
          <w:sz w:val="28"/>
          <w:szCs w:val="28"/>
          <w:lang w:eastAsia="en-US"/>
        </w:rPr>
      </w:pPr>
      <w:r w:rsidRPr="00A36B4D">
        <w:rPr>
          <w:rStyle w:val="apple-style-span"/>
          <w:rFonts w:eastAsiaTheme="minorHAnsi"/>
          <w:sz w:val="28"/>
          <w:szCs w:val="28"/>
          <w:lang w:eastAsia="en-US"/>
        </w:rPr>
        <w:t xml:space="preserve">Постановление вступает в силу со дня подписания и распространяет свое действие на правоотношения, возникшие с </w:t>
      </w:r>
      <w:r w:rsidR="009378FC" w:rsidRPr="00A36B4D">
        <w:rPr>
          <w:rStyle w:val="apple-style-span"/>
          <w:rFonts w:eastAsiaTheme="minorHAnsi"/>
          <w:sz w:val="28"/>
          <w:szCs w:val="28"/>
          <w:lang w:eastAsia="en-US"/>
        </w:rPr>
        <w:t>1 июня</w:t>
      </w:r>
      <w:r w:rsidRPr="00A36B4D">
        <w:rPr>
          <w:rStyle w:val="apple-style-span"/>
          <w:rFonts w:eastAsiaTheme="minorHAnsi"/>
          <w:sz w:val="28"/>
          <w:szCs w:val="28"/>
          <w:lang w:eastAsia="en-US"/>
        </w:rPr>
        <w:t xml:space="preserve"> 2020 года.</w:t>
      </w:r>
    </w:p>
    <w:p w:rsidR="00E0785C" w:rsidRDefault="00E0785C" w:rsidP="00E0785C">
      <w:pPr>
        <w:pStyle w:val="a8"/>
        <w:tabs>
          <w:tab w:val="left" w:pos="360"/>
        </w:tabs>
        <w:ind w:left="0"/>
        <w:jc w:val="both"/>
        <w:rPr>
          <w:rStyle w:val="apple-style-span"/>
          <w:sz w:val="28"/>
          <w:szCs w:val="28"/>
        </w:rPr>
      </w:pPr>
    </w:p>
    <w:p w:rsidR="00FF2C51" w:rsidRPr="00E0785C" w:rsidRDefault="00593D2B" w:rsidP="00E0785C">
      <w:pPr>
        <w:pStyle w:val="a3"/>
        <w:numPr>
          <w:ilvl w:val="0"/>
          <w:numId w:val="8"/>
        </w:numPr>
        <w:tabs>
          <w:tab w:val="left" w:pos="360"/>
        </w:tabs>
        <w:ind w:left="0" w:firstLine="0"/>
        <w:rPr>
          <w:rStyle w:val="apple-style-span"/>
          <w:rFonts w:eastAsiaTheme="minorHAnsi"/>
          <w:sz w:val="28"/>
          <w:szCs w:val="28"/>
          <w:lang w:eastAsia="en-US"/>
        </w:rPr>
      </w:pPr>
      <w:r w:rsidRPr="00E0785C">
        <w:rPr>
          <w:rStyle w:val="apple-style-span"/>
          <w:rFonts w:eastAsiaTheme="minorHAnsi"/>
          <w:sz w:val="28"/>
          <w:szCs w:val="28"/>
          <w:lang w:eastAsia="en-US"/>
        </w:rPr>
        <w:t xml:space="preserve">Постановление подлежит размещению на официальном сайте администрации </w:t>
      </w:r>
      <w:r w:rsidR="00885150" w:rsidRPr="00E0785C">
        <w:rPr>
          <w:rStyle w:val="apple-style-span"/>
          <w:rFonts w:eastAsiaTheme="minorHAnsi"/>
          <w:sz w:val="28"/>
          <w:szCs w:val="28"/>
          <w:lang w:eastAsia="en-US"/>
        </w:rPr>
        <w:t>Дзержинского сельского поселения</w:t>
      </w:r>
      <w:r w:rsidRPr="00E0785C">
        <w:rPr>
          <w:rStyle w:val="apple-style-span"/>
          <w:rFonts w:eastAsiaTheme="minorHAnsi"/>
          <w:sz w:val="28"/>
          <w:szCs w:val="28"/>
          <w:lang w:eastAsia="en-US"/>
        </w:rPr>
        <w:t>.</w:t>
      </w:r>
    </w:p>
    <w:p w:rsidR="00885150" w:rsidRPr="00A36B4D" w:rsidRDefault="00885150" w:rsidP="00A36B4D">
      <w:pPr>
        <w:pStyle w:val="a3"/>
        <w:tabs>
          <w:tab w:val="left" w:pos="709"/>
        </w:tabs>
        <w:ind w:firstLine="0"/>
        <w:rPr>
          <w:rStyle w:val="apple-style-span"/>
          <w:rFonts w:eastAsiaTheme="minorHAnsi"/>
          <w:sz w:val="28"/>
          <w:szCs w:val="28"/>
          <w:lang w:eastAsia="en-US"/>
        </w:rPr>
      </w:pPr>
    </w:p>
    <w:p w:rsidR="00FF2C51" w:rsidRPr="00A36B4D" w:rsidRDefault="00A9524A" w:rsidP="00A36B4D">
      <w:pPr>
        <w:pStyle w:val="a3"/>
        <w:ind w:firstLine="0"/>
        <w:rPr>
          <w:sz w:val="28"/>
          <w:szCs w:val="28"/>
        </w:rPr>
      </w:pPr>
      <w:r w:rsidRPr="00A36B4D">
        <w:rPr>
          <w:sz w:val="28"/>
          <w:szCs w:val="28"/>
        </w:rPr>
        <w:t>Глава</w:t>
      </w:r>
      <w:r w:rsidR="00FF2C51" w:rsidRPr="00A36B4D">
        <w:rPr>
          <w:sz w:val="28"/>
          <w:szCs w:val="28"/>
        </w:rPr>
        <w:t xml:space="preserve"> администрации</w:t>
      </w:r>
    </w:p>
    <w:p w:rsidR="00C13A95" w:rsidRPr="00A36B4D" w:rsidRDefault="0028413C" w:rsidP="00A36B4D">
      <w:pPr>
        <w:pStyle w:val="a3"/>
        <w:ind w:firstLine="0"/>
        <w:rPr>
          <w:sz w:val="28"/>
          <w:szCs w:val="28"/>
        </w:rPr>
      </w:pPr>
      <w:r w:rsidRPr="00A36B4D">
        <w:rPr>
          <w:sz w:val="28"/>
          <w:szCs w:val="28"/>
        </w:rPr>
        <w:t>Дзержинского сельского поселения</w:t>
      </w:r>
      <w:r w:rsidRPr="00A36B4D">
        <w:rPr>
          <w:sz w:val="28"/>
          <w:szCs w:val="28"/>
        </w:rPr>
        <w:tab/>
      </w:r>
      <w:r w:rsidRPr="00A36B4D">
        <w:rPr>
          <w:sz w:val="28"/>
          <w:szCs w:val="28"/>
        </w:rPr>
        <w:tab/>
      </w:r>
      <w:r w:rsidRPr="00A36B4D">
        <w:rPr>
          <w:sz w:val="28"/>
          <w:szCs w:val="28"/>
        </w:rPr>
        <w:tab/>
      </w:r>
      <w:r w:rsidRPr="00A36B4D">
        <w:rPr>
          <w:sz w:val="28"/>
          <w:szCs w:val="28"/>
        </w:rPr>
        <w:tab/>
        <w:t xml:space="preserve">М. П. </w:t>
      </w:r>
      <w:proofErr w:type="spellStart"/>
      <w:r w:rsidRPr="00A36B4D">
        <w:rPr>
          <w:sz w:val="28"/>
          <w:szCs w:val="28"/>
        </w:rPr>
        <w:t>Курчанов</w:t>
      </w:r>
      <w:proofErr w:type="spellEnd"/>
    </w:p>
    <w:sectPr w:rsidR="00C13A95" w:rsidRPr="00A36B4D" w:rsidSect="00E0785C">
      <w:pgSz w:w="11906" w:h="16838"/>
      <w:pgMar w:top="851"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55D8D"/>
    <w:multiLevelType w:val="hybridMultilevel"/>
    <w:tmpl w:val="9990D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4E5C43"/>
    <w:multiLevelType w:val="multilevel"/>
    <w:tmpl w:val="86F25F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AE37F9"/>
    <w:multiLevelType w:val="hybridMultilevel"/>
    <w:tmpl w:val="A9780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0846E3"/>
    <w:multiLevelType w:val="hybridMultilevel"/>
    <w:tmpl w:val="5BD21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3F6DC1"/>
    <w:multiLevelType w:val="hybridMultilevel"/>
    <w:tmpl w:val="1F902D6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633A57"/>
    <w:multiLevelType w:val="hybridMultilevel"/>
    <w:tmpl w:val="A06E461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F24459"/>
    <w:multiLevelType w:val="hybridMultilevel"/>
    <w:tmpl w:val="41885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1E399A"/>
    <w:multiLevelType w:val="hybridMultilevel"/>
    <w:tmpl w:val="635C578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44370A"/>
    <w:multiLevelType w:val="hybridMultilevel"/>
    <w:tmpl w:val="BA7CD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C429D0"/>
    <w:multiLevelType w:val="hybridMultilevel"/>
    <w:tmpl w:val="0D6C29A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D7636E"/>
    <w:multiLevelType w:val="multilevel"/>
    <w:tmpl w:val="C99010C8"/>
    <w:lvl w:ilvl="0">
      <w:start w:val="1"/>
      <w:numFmt w:val="decimal"/>
      <w:lvlText w:val="%1."/>
      <w:lvlJc w:val="left"/>
      <w:pPr>
        <w:ind w:left="1110" w:hanging="360"/>
      </w:pPr>
      <w:rPr>
        <w:rFonts w:hint="default"/>
      </w:rPr>
    </w:lvl>
    <w:lvl w:ilvl="1">
      <w:start w:val="1"/>
      <w:numFmt w:val="decimal"/>
      <w:isLgl/>
      <w:lvlText w:val="%1.%2."/>
      <w:lvlJc w:val="left"/>
      <w:pPr>
        <w:ind w:left="1605" w:hanging="855"/>
      </w:pPr>
      <w:rPr>
        <w:rFonts w:hint="default"/>
      </w:rPr>
    </w:lvl>
    <w:lvl w:ilvl="2">
      <w:start w:val="1"/>
      <w:numFmt w:val="decimal"/>
      <w:isLgl/>
      <w:lvlText w:val="%1.%2.%3."/>
      <w:lvlJc w:val="left"/>
      <w:pPr>
        <w:ind w:left="1605" w:hanging="855"/>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11" w15:restartNumberingAfterBreak="0">
    <w:nsid w:val="55DB7672"/>
    <w:multiLevelType w:val="multilevel"/>
    <w:tmpl w:val="72C45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1.%3."/>
      <w:lvlJc w:val="left"/>
      <w:rPr>
        <w:rFonts w:hint="default"/>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F323C1"/>
    <w:multiLevelType w:val="hybridMultilevel"/>
    <w:tmpl w:val="285490F6"/>
    <w:lvl w:ilvl="0" w:tplc="B66CC160">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 w15:restartNumberingAfterBreak="0">
    <w:nsid w:val="610B2CA8"/>
    <w:multiLevelType w:val="multilevel"/>
    <w:tmpl w:val="684ED0E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6CC51633"/>
    <w:multiLevelType w:val="multilevel"/>
    <w:tmpl w:val="8B62B92C"/>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78BF168D"/>
    <w:multiLevelType w:val="multilevel"/>
    <w:tmpl w:val="B3B8272C"/>
    <w:lvl w:ilvl="0">
      <w:start w:val="1"/>
      <w:numFmt w:val="decimal"/>
      <w:lvlText w:val="%1."/>
      <w:lvlJc w:val="left"/>
      <w:pPr>
        <w:ind w:left="630" w:hanging="630"/>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7ADC1274"/>
    <w:multiLevelType w:val="hybridMultilevel"/>
    <w:tmpl w:val="7CF2CDE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103905"/>
    <w:multiLevelType w:val="hybridMultilevel"/>
    <w:tmpl w:val="B48854D0"/>
    <w:lvl w:ilvl="0" w:tplc="33C8E37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
  </w:num>
  <w:num w:numId="3">
    <w:abstractNumId w:val="13"/>
  </w:num>
  <w:num w:numId="4">
    <w:abstractNumId w:val="0"/>
  </w:num>
  <w:num w:numId="5">
    <w:abstractNumId w:val="1"/>
  </w:num>
  <w:num w:numId="6">
    <w:abstractNumId w:val="12"/>
  </w:num>
  <w:num w:numId="7">
    <w:abstractNumId w:val="17"/>
  </w:num>
  <w:num w:numId="8">
    <w:abstractNumId w:val="3"/>
  </w:num>
  <w:num w:numId="9">
    <w:abstractNumId w:val="6"/>
  </w:num>
  <w:num w:numId="10">
    <w:abstractNumId w:val="7"/>
  </w:num>
  <w:num w:numId="11">
    <w:abstractNumId w:val="11"/>
  </w:num>
  <w:num w:numId="12">
    <w:abstractNumId w:val="14"/>
  </w:num>
  <w:num w:numId="13">
    <w:abstractNumId w:val="15"/>
  </w:num>
  <w:num w:numId="14">
    <w:abstractNumId w:val="8"/>
  </w:num>
  <w:num w:numId="15">
    <w:abstractNumId w:val="4"/>
  </w:num>
  <w:num w:numId="16">
    <w:abstractNumId w:val="9"/>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9B"/>
    <w:rsid w:val="00027D5A"/>
    <w:rsid w:val="000842CF"/>
    <w:rsid w:val="000930E7"/>
    <w:rsid w:val="00095B7A"/>
    <w:rsid w:val="000B5540"/>
    <w:rsid w:val="000E3B20"/>
    <w:rsid w:val="000F63E1"/>
    <w:rsid w:val="00123496"/>
    <w:rsid w:val="0016674A"/>
    <w:rsid w:val="00176010"/>
    <w:rsid w:val="00183E11"/>
    <w:rsid w:val="001C736D"/>
    <w:rsid w:val="001E6C17"/>
    <w:rsid w:val="0028413C"/>
    <w:rsid w:val="002E15CC"/>
    <w:rsid w:val="002E7EA5"/>
    <w:rsid w:val="00313B25"/>
    <w:rsid w:val="0032634B"/>
    <w:rsid w:val="003771AE"/>
    <w:rsid w:val="00387ECD"/>
    <w:rsid w:val="00397F6F"/>
    <w:rsid w:val="003A5D39"/>
    <w:rsid w:val="0043612B"/>
    <w:rsid w:val="004A1099"/>
    <w:rsid w:val="004D3916"/>
    <w:rsid w:val="004E2BE7"/>
    <w:rsid w:val="004E6A47"/>
    <w:rsid w:val="00504C5A"/>
    <w:rsid w:val="0051260C"/>
    <w:rsid w:val="005139C0"/>
    <w:rsid w:val="0059119B"/>
    <w:rsid w:val="00593D2B"/>
    <w:rsid w:val="005D6998"/>
    <w:rsid w:val="00632911"/>
    <w:rsid w:val="00657FB2"/>
    <w:rsid w:val="00687AB9"/>
    <w:rsid w:val="00740812"/>
    <w:rsid w:val="00740CAD"/>
    <w:rsid w:val="00785A34"/>
    <w:rsid w:val="00804AE4"/>
    <w:rsid w:val="00833756"/>
    <w:rsid w:val="00837C8C"/>
    <w:rsid w:val="008421BC"/>
    <w:rsid w:val="0086462D"/>
    <w:rsid w:val="00885150"/>
    <w:rsid w:val="00893AD0"/>
    <w:rsid w:val="008C6A9B"/>
    <w:rsid w:val="008E4EFE"/>
    <w:rsid w:val="009074BF"/>
    <w:rsid w:val="009378FC"/>
    <w:rsid w:val="00947615"/>
    <w:rsid w:val="009504D1"/>
    <w:rsid w:val="0095142B"/>
    <w:rsid w:val="00964343"/>
    <w:rsid w:val="009827A5"/>
    <w:rsid w:val="009A0F9E"/>
    <w:rsid w:val="009D1D2D"/>
    <w:rsid w:val="00A05DC5"/>
    <w:rsid w:val="00A36B4D"/>
    <w:rsid w:val="00A6241F"/>
    <w:rsid w:val="00A9524A"/>
    <w:rsid w:val="00A97D7C"/>
    <w:rsid w:val="00AF176D"/>
    <w:rsid w:val="00B71CEB"/>
    <w:rsid w:val="00B870BD"/>
    <w:rsid w:val="00BB3881"/>
    <w:rsid w:val="00BE2441"/>
    <w:rsid w:val="00C115CE"/>
    <w:rsid w:val="00C13A95"/>
    <w:rsid w:val="00C30757"/>
    <w:rsid w:val="00C57D1B"/>
    <w:rsid w:val="00CB7E06"/>
    <w:rsid w:val="00CC310B"/>
    <w:rsid w:val="00CE4853"/>
    <w:rsid w:val="00CF4260"/>
    <w:rsid w:val="00D21779"/>
    <w:rsid w:val="00DF4F00"/>
    <w:rsid w:val="00E0180A"/>
    <w:rsid w:val="00E0785C"/>
    <w:rsid w:val="00E117F2"/>
    <w:rsid w:val="00EA1996"/>
    <w:rsid w:val="00EE2988"/>
    <w:rsid w:val="00EE6761"/>
    <w:rsid w:val="00F32642"/>
    <w:rsid w:val="00F653C9"/>
    <w:rsid w:val="00FC1B71"/>
    <w:rsid w:val="00FC6606"/>
    <w:rsid w:val="00FE36BC"/>
    <w:rsid w:val="00FF2B75"/>
    <w:rsid w:val="00FF2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14FC"/>
  <w15:docId w15:val="{736E327C-5C1A-4597-A2D2-0CD0270E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F2C51"/>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FF2C51"/>
    <w:rPr>
      <w:rFonts w:ascii="Times New Roman" w:eastAsia="Times New Roman" w:hAnsi="Times New Roman" w:cs="Times New Roman"/>
      <w:sz w:val="24"/>
      <w:szCs w:val="20"/>
      <w:lang w:eastAsia="ru-RU"/>
    </w:rPr>
  </w:style>
  <w:style w:type="paragraph" w:styleId="a5">
    <w:name w:val="Body Text"/>
    <w:basedOn w:val="a"/>
    <w:link w:val="a6"/>
    <w:rsid w:val="00FF2C51"/>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FF2C51"/>
    <w:rPr>
      <w:rFonts w:ascii="Times New Roman" w:eastAsia="Times New Roman" w:hAnsi="Times New Roman" w:cs="Times New Roman"/>
      <w:sz w:val="20"/>
      <w:szCs w:val="20"/>
      <w:lang w:eastAsia="ru-RU"/>
    </w:rPr>
  </w:style>
  <w:style w:type="table" w:styleId="a7">
    <w:name w:val="Table Grid"/>
    <w:basedOn w:val="a1"/>
    <w:uiPriority w:val="59"/>
    <w:rsid w:val="002E7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B3881"/>
    <w:pPr>
      <w:ind w:left="720"/>
      <w:contextualSpacing/>
    </w:pPr>
  </w:style>
  <w:style w:type="paragraph" w:customStyle="1" w:styleId="ConsNonformat">
    <w:name w:val="ConsNonformat"/>
    <w:rsid w:val="00A952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unhideWhenUsed/>
    <w:rsid w:val="003771AE"/>
    <w:rPr>
      <w:color w:val="0000FF"/>
      <w:u w:val="single"/>
    </w:rPr>
  </w:style>
  <w:style w:type="paragraph" w:styleId="aa">
    <w:name w:val="No Spacing"/>
    <w:uiPriority w:val="1"/>
    <w:qFormat/>
    <w:rsid w:val="001E6C17"/>
    <w:pPr>
      <w:spacing w:after="0" w:line="240" w:lineRule="auto"/>
    </w:pPr>
    <w:rPr>
      <w:rFonts w:eastAsiaTheme="minorEastAsia"/>
      <w:lang w:eastAsia="ru-RU"/>
    </w:rPr>
  </w:style>
  <w:style w:type="character" w:customStyle="1" w:styleId="val">
    <w:name w:val="val"/>
    <w:basedOn w:val="a0"/>
    <w:rsid w:val="001E6C17"/>
  </w:style>
  <w:style w:type="paragraph" w:styleId="ab">
    <w:name w:val="Normal (Web)"/>
    <w:basedOn w:val="a"/>
    <w:uiPriority w:val="99"/>
    <w:unhideWhenUsed/>
    <w:rsid w:val="00313B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313B25"/>
    <w:rPr>
      <w:b/>
      <w:bCs/>
    </w:rPr>
  </w:style>
  <w:style w:type="character" w:customStyle="1" w:styleId="apple-style-span">
    <w:name w:val="apple-style-span"/>
    <w:basedOn w:val="a0"/>
    <w:rsid w:val="00740812"/>
    <w:rPr>
      <w:rFonts w:cs="Times New Roman"/>
    </w:rPr>
  </w:style>
  <w:style w:type="character" w:customStyle="1" w:styleId="apple-converted-space">
    <w:name w:val="apple-converted-space"/>
    <w:basedOn w:val="a0"/>
    <w:rsid w:val="00740812"/>
    <w:rPr>
      <w:rFonts w:cs="Times New Roman"/>
    </w:rPr>
  </w:style>
  <w:style w:type="paragraph" w:styleId="ad">
    <w:name w:val="Balloon Text"/>
    <w:basedOn w:val="a"/>
    <w:link w:val="ae"/>
    <w:uiPriority w:val="99"/>
    <w:semiHidden/>
    <w:unhideWhenUsed/>
    <w:rsid w:val="00FF2B7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F2B75"/>
    <w:rPr>
      <w:rFonts w:ascii="Segoe UI" w:hAnsi="Segoe UI" w:cs="Segoe UI"/>
      <w:sz w:val="18"/>
      <w:szCs w:val="18"/>
    </w:rPr>
  </w:style>
  <w:style w:type="paragraph" w:customStyle="1" w:styleId="1">
    <w:name w:val="Основной текст1"/>
    <w:basedOn w:val="a"/>
    <w:rsid w:val="00593D2B"/>
    <w:pPr>
      <w:shd w:val="clear" w:color="auto" w:fill="FFFFFF"/>
      <w:suppressAutoHyphens/>
      <w:spacing w:after="600" w:line="317" w:lineRule="exact"/>
    </w:pPr>
    <w:rPr>
      <w:rFonts w:ascii="Times New Roman" w:eastAsia="Times New Roman" w:hAnsi="Times New Roman" w:cs="Times New Roman"/>
      <w:color w:val="000000"/>
      <w:sz w:val="27"/>
      <w:szCs w:val="27"/>
      <w:lang w:val="ru" w:eastAsia="zh-CN"/>
    </w:rPr>
  </w:style>
  <w:style w:type="character" w:customStyle="1" w:styleId="FontStyle14">
    <w:name w:val="Font Style14"/>
    <w:uiPriority w:val="99"/>
    <w:rsid w:val="00885150"/>
    <w:rPr>
      <w:rFonts w:ascii="Times New Roman" w:hAnsi="Times New Roman" w:cs="Times New Roman" w:hint="default"/>
      <w:b/>
      <w:bCs/>
      <w:sz w:val="26"/>
      <w:szCs w:val="26"/>
    </w:rPr>
  </w:style>
  <w:style w:type="paragraph" w:customStyle="1" w:styleId="2">
    <w:name w:val="Основной текст2"/>
    <w:basedOn w:val="a"/>
    <w:rsid w:val="00504C5A"/>
    <w:pPr>
      <w:shd w:val="clear" w:color="auto" w:fill="FFFFFF"/>
      <w:spacing w:after="660" w:line="0" w:lineRule="atLeast"/>
      <w:ind w:hanging="340"/>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02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9</Pages>
  <Words>3435</Words>
  <Characters>19586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22976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Таранец Т.В.</dc:creator>
  <cp:keywords/>
  <dc:description/>
  <cp:lastModifiedBy>RePack by Diakov</cp:lastModifiedBy>
  <cp:revision>8</cp:revision>
  <cp:lastPrinted>2020-05-07T14:21:00Z</cp:lastPrinted>
  <dcterms:created xsi:type="dcterms:W3CDTF">2020-06-03T13:14:00Z</dcterms:created>
  <dcterms:modified xsi:type="dcterms:W3CDTF">2020-06-04T13:58:00Z</dcterms:modified>
</cp:coreProperties>
</file>