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8F" w:rsidRPr="009A2D85" w:rsidRDefault="00042C8F" w:rsidP="00042C8F">
      <w:pPr>
        <w:jc w:val="center"/>
        <w:rPr>
          <w:sz w:val="32"/>
          <w:szCs w:val="32"/>
        </w:rPr>
      </w:pPr>
      <w:r>
        <w:rPr>
          <w:rFonts w:eastAsia="Arial Unicode MS"/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39B">
        <w:rPr>
          <w:rFonts w:ascii="Times New Roman" w:hAnsi="Times New Roman"/>
          <w:sz w:val="32"/>
          <w:szCs w:val="32"/>
        </w:rPr>
        <w:t>Ленинградская область</w:t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3539B">
        <w:rPr>
          <w:rFonts w:ascii="Times New Roman" w:hAnsi="Times New Roman"/>
          <w:sz w:val="32"/>
          <w:szCs w:val="32"/>
        </w:rPr>
        <w:t>Лужский</w:t>
      </w:r>
      <w:proofErr w:type="spellEnd"/>
      <w:r w:rsidRPr="0053539B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39B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39B">
        <w:rPr>
          <w:rFonts w:ascii="Times New Roman" w:hAnsi="Times New Roman"/>
          <w:sz w:val="32"/>
          <w:szCs w:val="32"/>
        </w:rPr>
        <w:t>четвертый созыв</w:t>
      </w:r>
    </w:p>
    <w:p w:rsidR="0053539B" w:rsidRDefault="0053539B" w:rsidP="00042C8F">
      <w:pPr>
        <w:pStyle w:val="tex1st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042C8F" w:rsidRPr="00042C8F" w:rsidRDefault="00042C8F" w:rsidP="00042C8F">
      <w:pPr>
        <w:pStyle w:val="tex1st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042C8F">
        <w:rPr>
          <w:b/>
          <w:sz w:val="32"/>
          <w:szCs w:val="32"/>
        </w:rPr>
        <w:t>РЕШЕНИЕ</w:t>
      </w:r>
    </w:p>
    <w:p w:rsidR="00042C8F" w:rsidRPr="00042C8F" w:rsidRDefault="00042C8F" w:rsidP="00042C8F">
      <w:pPr>
        <w:pStyle w:val="tex1st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042C8F" w:rsidRPr="0053539B" w:rsidRDefault="0053539B" w:rsidP="00042C8F">
      <w:pPr>
        <w:contextualSpacing/>
        <w:rPr>
          <w:rFonts w:ascii="Times New Roman" w:hAnsi="Times New Roman"/>
          <w:b/>
          <w:sz w:val="28"/>
          <w:szCs w:val="28"/>
        </w:rPr>
      </w:pPr>
      <w:r w:rsidRPr="0053539B">
        <w:rPr>
          <w:rFonts w:ascii="Times New Roman" w:hAnsi="Times New Roman"/>
          <w:b/>
          <w:sz w:val="28"/>
          <w:szCs w:val="28"/>
        </w:rPr>
        <w:t>от</w:t>
      </w:r>
      <w:r w:rsidR="00042C8F" w:rsidRPr="0053539B">
        <w:rPr>
          <w:rFonts w:ascii="Times New Roman" w:hAnsi="Times New Roman"/>
          <w:b/>
          <w:sz w:val="28"/>
          <w:szCs w:val="28"/>
        </w:rPr>
        <w:t xml:space="preserve"> </w:t>
      </w:r>
      <w:r w:rsidRPr="0053539B">
        <w:rPr>
          <w:rFonts w:ascii="Times New Roman" w:hAnsi="Times New Roman"/>
          <w:b/>
          <w:sz w:val="28"/>
          <w:szCs w:val="28"/>
        </w:rPr>
        <w:t>28</w:t>
      </w:r>
      <w:r w:rsidR="006D3F9A" w:rsidRPr="0053539B">
        <w:rPr>
          <w:rFonts w:ascii="Times New Roman" w:hAnsi="Times New Roman"/>
          <w:b/>
          <w:sz w:val="28"/>
          <w:szCs w:val="28"/>
        </w:rPr>
        <w:t xml:space="preserve"> </w:t>
      </w:r>
      <w:r w:rsidRPr="0053539B">
        <w:rPr>
          <w:rFonts w:ascii="Times New Roman" w:hAnsi="Times New Roman"/>
          <w:b/>
          <w:sz w:val="28"/>
          <w:szCs w:val="28"/>
        </w:rPr>
        <w:t>февраля</w:t>
      </w:r>
      <w:r w:rsidR="00042C8F" w:rsidRPr="0053539B">
        <w:rPr>
          <w:rFonts w:ascii="Times New Roman" w:hAnsi="Times New Roman"/>
          <w:b/>
          <w:sz w:val="28"/>
          <w:szCs w:val="28"/>
        </w:rPr>
        <w:t xml:space="preserve"> 20</w:t>
      </w:r>
      <w:r w:rsidRPr="0053539B">
        <w:rPr>
          <w:rFonts w:ascii="Times New Roman" w:hAnsi="Times New Roman"/>
          <w:b/>
          <w:sz w:val="28"/>
          <w:szCs w:val="28"/>
        </w:rPr>
        <w:t>22</w:t>
      </w:r>
      <w:r w:rsidR="00042C8F" w:rsidRPr="0053539B">
        <w:rPr>
          <w:rFonts w:ascii="Times New Roman" w:hAnsi="Times New Roman"/>
          <w:b/>
          <w:sz w:val="28"/>
          <w:szCs w:val="28"/>
        </w:rPr>
        <w:t xml:space="preserve"> года № </w:t>
      </w:r>
      <w:r w:rsidRPr="0053539B">
        <w:rPr>
          <w:rFonts w:ascii="Times New Roman" w:hAnsi="Times New Roman"/>
          <w:b/>
          <w:sz w:val="28"/>
          <w:szCs w:val="28"/>
        </w:rPr>
        <w:t>14</w:t>
      </w:r>
      <w:r w:rsidR="00B518D8">
        <w:rPr>
          <w:rFonts w:ascii="Times New Roman" w:hAnsi="Times New Roman"/>
          <w:b/>
          <w:sz w:val="28"/>
          <w:szCs w:val="28"/>
        </w:rPr>
        <w:t>7</w:t>
      </w:r>
    </w:p>
    <w:p w:rsidR="00604F22" w:rsidRDefault="006C547C" w:rsidP="006C547C">
      <w:pPr>
        <w:pStyle w:val="2"/>
        <w:spacing w:after="0" w:line="240" w:lineRule="auto"/>
        <w:ind w:right="3260" w:firstLine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C547C">
        <w:rPr>
          <w:rFonts w:ascii="Times New Roman" w:hAnsi="Times New Roman" w:cs="Times New Roman"/>
          <w:b/>
          <w:noProof/>
          <w:sz w:val="28"/>
          <w:szCs w:val="28"/>
        </w:rPr>
        <w:t>Об утверждении Положения о порядке установления размера пла</w:t>
      </w:r>
      <w:bookmarkStart w:id="0" w:name="_GoBack"/>
      <w:bookmarkEnd w:id="0"/>
      <w:r w:rsidRPr="006C547C">
        <w:rPr>
          <w:rFonts w:ascii="Times New Roman" w:hAnsi="Times New Roman" w:cs="Times New Roman"/>
          <w:b/>
          <w:noProof/>
          <w:sz w:val="28"/>
          <w:szCs w:val="28"/>
        </w:rPr>
        <w:t xml:space="preserve">ты за пользование жилыми помещениями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rFonts w:ascii="Times New Roman" w:hAnsi="Times New Roman" w:cs="Times New Roman"/>
          <w:b/>
          <w:noProof/>
          <w:sz w:val="28"/>
          <w:szCs w:val="28"/>
        </w:rPr>
        <w:t>Дзержинское</w:t>
      </w:r>
      <w:r w:rsidRPr="006C547C">
        <w:rPr>
          <w:rFonts w:ascii="Times New Roman" w:hAnsi="Times New Roman" w:cs="Times New Roman"/>
          <w:b/>
          <w:noProof/>
          <w:sz w:val="28"/>
          <w:szCs w:val="28"/>
        </w:rPr>
        <w:t xml:space="preserve"> сельское поселение, а также о порядке начисления данной платы</w:t>
      </w:r>
    </w:p>
    <w:p w:rsidR="006C547C" w:rsidRPr="0053539B" w:rsidRDefault="006C547C" w:rsidP="006C547C">
      <w:pPr>
        <w:pStyle w:val="2"/>
        <w:spacing w:after="0" w:line="240" w:lineRule="auto"/>
        <w:ind w:right="3260" w:firstLine="0"/>
        <w:jc w:val="both"/>
        <w:rPr>
          <w:sz w:val="28"/>
          <w:szCs w:val="28"/>
        </w:rPr>
      </w:pPr>
    </w:p>
    <w:p w:rsidR="0053539B" w:rsidRPr="0053539B" w:rsidRDefault="006C547C" w:rsidP="00604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47C">
        <w:rPr>
          <w:rFonts w:ascii="Times New Roman" w:hAnsi="Times New Roman"/>
          <w:sz w:val="28"/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6C547C">
        <w:rPr>
          <w:rFonts w:ascii="Times New Roman" w:hAnsi="Times New Roman"/>
          <w:sz w:val="28"/>
          <w:szCs w:val="28"/>
        </w:rPr>
        <w:t>пр</w:t>
      </w:r>
      <w:proofErr w:type="spellEnd"/>
      <w:r w:rsidRPr="006C547C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Дзержинское</w:t>
      </w:r>
      <w:r w:rsidRPr="006C547C">
        <w:rPr>
          <w:rFonts w:ascii="Times New Roman" w:hAnsi="Times New Roman"/>
          <w:sz w:val="28"/>
          <w:szCs w:val="28"/>
        </w:rPr>
        <w:t xml:space="preserve"> сельское поселение совет депутатов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6C547C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04F22" w:rsidRPr="0053539B" w:rsidRDefault="00604F22" w:rsidP="00535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39B">
        <w:rPr>
          <w:rFonts w:ascii="Times New Roman" w:hAnsi="Times New Roman"/>
          <w:b/>
          <w:sz w:val="28"/>
          <w:szCs w:val="28"/>
        </w:rPr>
        <w:t>РЕШИЛ:</w:t>
      </w:r>
    </w:p>
    <w:p w:rsidR="00604F22" w:rsidRPr="0053539B" w:rsidRDefault="00604F22" w:rsidP="00604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47C" w:rsidRPr="006C547C" w:rsidRDefault="006C547C" w:rsidP="006C54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6C547C">
        <w:rPr>
          <w:rFonts w:ascii="Times New Roman" w:hAnsi="Times New Roman"/>
          <w:sz w:val="28"/>
          <w:szCs w:val="28"/>
        </w:rPr>
        <w:t xml:space="preserve">Утвердить Положение о порядке установления размера платы за пользование жилым помещением (платы за наем)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Дзержинское</w:t>
      </w:r>
      <w:r w:rsidRPr="006C547C">
        <w:rPr>
          <w:rFonts w:ascii="Times New Roman" w:hAnsi="Times New Roman"/>
          <w:sz w:val="28"/>
          <w:szCs w:val="28"/>
        </w:rPr>
        <w:t xml:space="preserve"> сельское поселение, а также о порядке начисления данной платы (приложение № 1).</w:t>
      </w:r>
    </w:p>
    <w:p w:rsidR="006C547C" w:rsidRPr="006C547C" w:rsidRDefault="006C547C" w:rsidP="006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4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6C547C">
        <w:rPr>
          <w:rFonts w:ascii="Times New Roman" w:hAnsi="Times New Roman"/>
          <w:sz w:val="28"/>
          <w:szCs w:val="28"/>
        </w:rPr>
        <w:t xml:space="preserve">Утвердить базовый размер платы за пользование жилым помещением (платы за наем)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Дзержинское</w:t>
      </w:r>
      <w:r w:rsidRPr="006C547C">
        <w:rPr>
          <w:rFonts w:ascii="Times New Roman" w:hAnsi="Times New Roman"/>
          <w:sz w:val="28"/>
          <w:szCs w:val="28"/>
        </w:rPr>
        <w:t xml:space="preserve"> сельское поселение Лужского муниципального района Ленинградской области с 1 </w:t>
      </w:r>
      <w:r>
        <w:rPr>
          <w:rFonts w:ascii="Times New Roman" w:hAnsi="Times New Roman"/>
          <w:sz w:val="28"/>
          <w:szCs w:val="28"/>
        </w:rPr>
        <w:t>апреля</w:t>
      </w:r>
      <w:r w:rsidRPr="006C547C">
        <w:rPr>
          <w:rFonts w:ascii="Times New Roman" w:hAnsi="Times New Roman"/>
          <w:sz w:val="28"/>
          <w:szCs w:val="28"/>
        </w:rPr>
        <w:t xml:space="preserve"> 2022 года (приложение № 2).</w:t>
      </w:r>
    </w:p>
    <w:p w:rsidR="006C547C" w:rsidRPr="006C547C" w:rsidRDefault="006C547C" w:rsidP="006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4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6C547C">
        <w:rPr>
          <w:rFonts w:ascii="Times New Roman" w:hAnsi="Times New Roman"/>
          <w:sz w:val="28"/>
          <w:szCs w:val="28"/>
        </w:rPr>
        <w:t xml:space="preserve">Назначить уполномоченной по начислению и сбору платы за пользование жилым помещением (платы за наем)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Дзержинское</w:t>
      </w:r>
      <w:r w:rsidRPr="006C547C">
        <w:rPr>
          <w:rFonts w:ascii="Times New Roman" w:hAnsi="Times New Roman"/>
          <w:sz w:val="28"/>
          <w:szCs w:val="28"/>
        </w:rPr>
        <w:t xml:space="preserve"> сельское поселение Лужского </w:t>
      </w:r>
      <w:r w:rsidRPr="006C547C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Ленинградской области администрацию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6C54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C547C" w:rsidRPr="006C547C" w:rsidRDefault="006C547C" w:rsidP="006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47C">
        <w:rPr>
          <w:rFonts w:ascii="Times New Roman" w:hAnsi="Times New Roman"/>
          <w:sz w:val="28"/>
          <w:szCs w:val="28"/>
        </w:rPr>
        <w:t>4.</w:t>
      </w:r>
      <w:r w:rsidRPr="006C547C">
        <w:rPr>
          <w:rFonts w:ascii="Times New Roman" w:hAnsi="Times New Roman"/>
          <w:sz w:val="28"/>
          <w:szCs w:val="28"/>
        </w:rPr>
        <w:tab/>
        <w:t xml:space="preserve"> Настоящее решение вступает в законную силу согласно действующего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04F22" w:rsidRDefault="006C547C" w:rsidP="006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47C">
        <w:rPr>
          <w:rFonts w:ascii="Times New Roman" w:hAnsi="Times New Roman"/>
          <w:sz w:val="28"/>
          <w:szCs w:val="28"/>
        </w:rPr>
        <w:t>5.</w:t>
      </w:r>
      <w:r w:rsidRPr="006C547C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главу администрации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6C54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C547C" w:rsidRPr="0053539B" w:rsidRDefault="006C547C" w:rsidP="006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39B" w:rsidRPr="0053539B" w:rsidRDefault="0053539B" w:rsidP="00535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39B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53539B" w:rsidRPr="0053539B" w:rsidRDefault="0053539B" w:rsidP="00535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39B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53539B" w:rsidRPr="0053539B" w:rsidRDefault="0053539B" w:rsidP="00535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39B">
        <w:rPr>
          <w:rFonts w:ascii="Times New Roman" w:hAnsi="Times New Roman"/>
          <w:sz w:val="28"/>
          <w:szCs w:val="28"/>
        </w:rPr>
        <w:t>совета депутатов</w:t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  <w:t>Е. И. Игнатьев</w:t>
      </w:r>
    </w:p>
    <w:p w:rsidR="00EA61A4" w:rsidRDefault="00EA61A4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1A4" w:rsidRDefault="00EA61A4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1A4" w:rsidRDefault="00EA61A4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1A4" w:rsidRDefault="00EA61A4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39B" w:rsidRDefault="0053539B" w:rsidP="00604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A7A" w:rsidRDefault="00604F22" w:rsidP="004F7A7A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B5816">
        <w:rPr>
          <w:rFonts w:ascii="Times New Roman" w:hAnsi="Times New Roman"/>
          <w:sz w:val="24"/>
          <w:szCs w:val="24"/>
        </w:rPr>
        <w:t xml:space="preserve"> </w:t>
      </w:r>
      <w:r w:rsidR="0053539B">
        <w:rPr>
          <w:rFonts w:ascii="Times New Roman" w:hAnsi="Times New Roman"/>
          <w:sz w:val="24"/>
          <w:szCs w:val="24"/>
        </w:rPr>
        <w:t xml:space="preserve">№ </w:t>
      </w:r>
      <w:r w:rsidR="00AB5816">
        <w:rPr>
          <w:rFonts w:ascii="Times New Roman" w:hAnsi="Times New Roman"/>
          <w:sz w:val="24"/>
          <w:szCs w:val="24"/>
        </w:rPr>
        <w:t>1</w:t>
      </w:r>
    </w:p>
    <w:p w:rsidR="00604F22" w:rsidRPr="00036CA5" w:rsidRDefault="004F7A7A" w:rsidP="00604F2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Дзержинского сельского поселения от 28.02.2022 г. № 14</w:t>
      </w:r>
      <w:r w:rsidR="00B518D8">
        <w:rPr>
          <w:rFonts w:ascii="Times New Roman" w:hAnsi="Times New Roman"/>
          <w:sz w:val="24"/>
          <w:szCs w:val="24"/>
        </w:rPr>
        <w:t>7</w:t>
      </w:r>
    </w:p>
    <w:p w:rsidR="00683A89" w:rsidRDefault="00683A89" w:rsidP="00683A8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83A89" w:rsidRPr="00CB09B5" w:rsidRDefault="00683A89" w:rsidP="00683A8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B09B5">
        <w:rPr>
          <w:b/>
          <w:bCs/>
          <w:color w:val="000000"/>
          <w:bdr w:val="none" w:sz="0" w:space="0" w:color="auto" w:frame="1"/>
        </w:rPr>
        <w:t>П</w:t>
      </w:r>
      <w:r>
        <w:rPr>
          <w:b/>
          <w:bCs/>
          <w:color w:val="000000"/>
          <w:bdr w:val="none" w:sz="0" w:space="0" w:color="auto" w:frame="1"/>
        </w:rPr>
        <w:t>ОЛОЖЕНИЕ</w:t>
      </w:r>
    </w:p>
    <w:p w:rsidR="00683A89" w:rsidRPr="00CB09B5" w:rsidRDefault="00683A89" w:rsidP="00683A8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B09B5">
        <w:rPr>
          <w:b/>
          <w:bCs/>
          <w:color w:val="000000"/>
          <w:bdr w:val="none" w:sz="0" w:space="0" w:color="auto" w:frame="1"/>
        </w:rPr>
        <w:t xml:space="preserve">об установлении размера платы за пользование жилыми помещениями (платы за наём)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</w:t>
      </w:r>
      <w:r>
        <w:rPr>
          <w:b/>
          <w:bCs/>
          <w:color w:val="000000"/>
          <w:bdr w:val="none" w:sz="0" w:space="0" w:color="auto" w:frame="1"/>
        </w:rPr>
        <w:t>Дзержинское сельское поселение</w:t>
      </w:r>
      <w:r w:rsidRPr="00CB09B5">
        <w:rPr>
          <w:b/>
          <w:bCs/>
          <w:color w:val="000000"/>
          <w:bdr w:val="none" w:sz="0" w:space="0" w:color="auto" w:frame="1"/>
        </w:rPr>
        <w:t>, а также о порядке начисления данной платы</w:t>
      </w:r>
    </w:p>
    <w:p w:rsidR="00683A89" w:rsidRPr="005D05B3" w:rsidRDefault="00683A89" w:rsidP="00683A8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683A89" w:rsidRPr="001E3B87" w:rsidRDefault="00683A89" w:rsidP="00683A89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1E3B87">
        <w:rPr>
          <w:color w:val="000000"/>
        </w:rPr>
        <w:t xml:space="preserve"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1E3B87">
        <w:t>приказа Министерства строительства и жилищно-коммунального хозяйства Российской Федерации от 27.09.2016 № 668/</w:t>
      </w:r>
      <w:proofErr w:type="spellStart"/>
      <w:r w:rsidRPr="001E3B87">
        <w:t>пр</w:t>
      </w:r>
      <w:proofErr w:type="spellEnd"/>
      <w:r w:rsidRPr="001E3B87">
        <w:t xml:space="preserve">, </w:t>
      </w:r>
      <w:r w:rsidRPr="001E3B87">
        <w:rPr>
          <w:color w:val="000000"/>
        </w:rPr>
        <w:t xml:space="preserve">Устава муниципального образования </w:t>
      </w:r>
      <w:r w:rsidR="001E3B87" w:rsidRPr="001E3B87">
        <w:rPr>
          <w:color w:val="000000"/>
        </w:rPr>
        <w:t>Дзержинское</w:t>
      </w:r>
      <w:r w:rsidRPr="001E3B87">
        <w:rPr>
          <w:color w:val="000000"/>
        </w:rPr>
        <w:t xml:space="preserve"> сельское поселение, в целях создания единой системы </w:t>
      </w:r>
      <w:r w:rsidRPr="001E3B87">
        <w:rPr>
          <w:bCs/>
          <w:color w:val="000000"/>
          <w:bdr w:val="none" w:sz="0" w:space="0" w:color="auto" w:frame="1"/>
        </w:rPr>
        <w:t xml:space="preserve">установления, начисления платы за пользование жилыми помещениями (далее по тексту - платы за наём) по договорам социального найма и  договорам найма жилых помещений для нанимателей жилых помещений муниципального жилищного фонда (далее по тексту - договорам найма) муниципального образования </w:t>
      </w:r>
      <w:r w:rsidR="001E3B87">
        <w:rPr>
          <w:color w:val="000000"/>
        </w:rPr>
        <w:t>Дзержинское</w:t>
      </w:r>
      <w:r w:rsidRPr="001E3B87">
        <w:rPr>
          <w:color w:val="000000"/>
        </w:rPr>
        <w:t xml:space="preserve"> сельское поселение</w:t>
      </w:r>
      <w:r w:rsidRPr="001E3B87">
        <w:rPr>
          <w:bCs/>
          <w:color w:val="000000"/>
          <w:bdr w:val="none" w:sz="0" w:space="0" w:color="auto" w:frame="1"/>
        </w:rPr>
        <w:t xml:space="preserve">  (далее по тексту – МО </w:t>
      </w:r>
      <w:r w:rsidR="001E3B87">
        <w:rPr>
          <w:color w:val="000000"/>
        </w:rPr>
        <w:t>Дзержинское</w:t>
      </w:r>
      <w:r w:rsidRPr="001E3B87">
        <w:rPr>
          <w:bCs/>
          <w:color w:val="000000"/>
          <w:bdr w:val="none" w:sz="0" w:space="0" w:color="auto" w:frame="1"/>
        </w:rPr>
        <w:t xml:space="preserve"> сельское поселение)</w:t>
      </w:r>
      <w:r w:rsidRPr="001E3B87">
        <w:rPr>
          <w:color w:val="000000"/>
        </w:rPr>
        <w:t>.</w:t>
      </w:r>
    </w:p>
    <w:p w:rsidR="00683A89" w:rsidRPr="005D05B3" w:rsidRDefault="00683A89" w:rsidP="00683A89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</w:p>
    <w:p w:rsidR="00683A89" w:rsidRPr="005D05B3" w:rsidRDefault="00683A89" w:rsidP="004F7A7A">
      <w:pPr>
        <w:pStyle w:val="aa"/>
        <w:shd w:val="clear" w:color="auto" w:fill="FFFFFF"/>
        <w:tabs>
          <w:tab w:val="left" w:pos="2700"/>
        </w:tabs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</w:rPr>
      </w:pPr>
      <w:r w:rsidRPr="005D05B3">
        <w:rPr>
          <w:b/>
          <w:color w:val="000000"/>
        </w:rPr>
        <w:t>1.Общие положения</w:t>
      </w:r>
    </w:p>
    <w:p w:rsidR="00683A89" w:rsidRPr="001E3B87" w:rsidRDefault="00683A89" w:rsidP="004F7A7A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5D05B3">
        <w:rPr>
          <w:iCs/>
          <w:color w:val="000000"/>
          <w:bdr w:val="none" w:sz="0" w:space="0" w:color="auto" w:frame="1"/>
        </w:rPr>
        <w:t>1.1.</w:t>
      </w:r>
      <w:r w:rsidR="001E3B87">
        <w:rPr>
          <w:iCs/>
          <w:color w:val="000000"/>
          <w:bdr w:val="none" w:sz="0" w:space="0" w:color="auto" w:frame="1"/>
        </w:rPr>
        <w:tab/>
      </w:r>
      <w:r w:rsidRPr="001E3B87">
        <w:rPr>
          <w:iCs/>
          <w:color w:val="000000"/>
          <w:bdr w:val="none" w:sz="0" w:space="0" w:color="auto" w:frame="1"/>
        </w:rPr>
        <w:t>Основные понятия, используемые в настоящем Положении:</w:t>
      </w:r>
    </w:p>
    <w:p w:rsidR="00683A89" w:rsidRPr="001E3B87" w:rsidRDefault="00683A89" w:rsidP="004F7A7A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proofErr w:type="spellStart"/>
      <w:r w:rsidRPr="001E3B87">
        <w:rPr>
          <w:b/>
          <w:iCs/>
          <w:color w:val="000000"/>
          <w:bdr w:val="none" w:sz="0" w:space="0" w:color="auto" w:frame="1"/>
        </w:rPr>
        <w:t>Наймодатель</w:t>
      </w:r>
      <w:proofErr w:type="spellEnd"/>
      <w:r w:rsidRPr="001E3B87">
        <w:rPr>
          <w:b/>
          <w:iCs/>
          <w:color w:val="000000"/>
          <w:bdr w:val="none" w:sz="0" w:space="0" w:color="auto" w:frame="1"/>
        </w:rPr>
        <w:t xml:space="preserve"> </w:t>
      </w:r>
      <w:r w:rsidRPr="001E3B87">
        <w:rPr>
          <w:iCs/>
          <w:color w:val="000000"/>
          <w:bdr w:val="none" w:sz="0" w:space="0" w:color="auto" w:frame="1"/>
        </w:rPr>
        <w:t xml:space="preserve">– одна из сторон </w:t>
      </w:r>
      <w:r w:rsidRPr="001E3B87">
        <w:rPr>
          <w:bCs/>
          <w:color w:val="000000"/>
          <w:bdr w:val="none" w:sz="0" w:space="0" w:color="auto" w:frame="1"/>
        </w:rPr>
        <w:t xml:space="preserve">договора найма жилого помещения </w:t>
      </w:r>
      <w:r w:rsidRPr="001E3B87">
        <w:rPr>
          <w:iCs/>
          <w:color w:val="000000"/>
          <w:bdr w:val="none" w:sz="0" w:space="0" w:color="auto" w:frame="1"/>
        </w:rPr>
        <w:t>(собственник жилого помещения или уполномоченное собственником лицо), предоставляющая по договору найма другой стороне (нанимателю) жилое помещение за плату во владение и пользования для проживания в нем.</w:t>
      </w:r>
    </w:p>
    <w:p w:rsidR="00683A89" w:rsidRPr="001E3B87" w:rsidRDefault="00683A89" w:rsidP="00077682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proofErr w:type="spellStart"/>
      <w:r w:rsidRPr="001E3B87">
        <w:rPr>
          <w:b/>
          <w:iCs/>
          <w:color w:val="000000"/>
          <w:bdr w:val="none" w:sz="0" w:space="0" w:color="auto" w:frame="1"/>
        </w:rPr>
        <w:t>Наймодатель</w:t>
      </w:r>
      <w:proofErr w:type="spellEnd"/>
      <w:r w:rsidRPr="001E3B87">
        <w:rPr>
          <w:b/>
          <w:iCs/>
          <w:color w:val="000000"/>
          <w:bdr w:val="none" w:sz="0" w:space="0" w:color="auto" w:frame="1"/>
        </w:rPr>
        <w:t xml:space="preserve"> по договорам найма жилых помещений муниципального жилищного фонда муниципального образования </w:t>
      </w:r>
      <w:r w:rsidR="001E3B87">
        <w:rPr>
          <w:b/>
          <w:color w:val="000000"/>
        </w:rPr>
        <w:t>Дзержинское</w:t>
      </w:r>
      <w:r w:rsidRPr="001E3B87">
        <w:rPr>
          <w:b/>
          <w:color w:val="000000"/>
        </w:rPr>
        <w:t xml:space="preserve"> сельское поселение</w:t>
      </w:r>
      <w:r w:rsidRPr="001E3B87">
        <w:rPr>
          <w:iCs/>
          <w:color w:val="000000"/>
          <w:bdr w:val="none" w:sz="0" w:space="0" w:color="auto" w:frame="1"/>
        </w:rPr>
        <w:t xml:space="preserve"> - администрация муниципального образования </w:t>
      </w:r>
      <w:r w:rsidR="00077682">
        <w:rPr>
          <w:color w:val="000000"/>
        </w:rPr>
        <w:t>Дзержинское</w:t>
      </w:r>
      <w:r w:rsidRPr="001E3B87">
        <w:rPr>
          <w:color w:val="000000"/>
        </w:rPr>
        <w:t xml:space="preserve"> сельское поселение</w:t>
      </w:r>
      <w:r w:rsidRPr="001E3B87">
        <w:rPr>
          <w:iCs/>
          <w:bdr w:val="none" w:sz="0" w:space="0" w:color="auto" w:frame="1"/>
        </w:rPr>
        <w:t xml:space="preserve"> (далее по тексту – администрация).</w:t>
      </w:r>
    </w:p>
    <w:p w:rsidR="00683A89" w:rsidRPr="00077682" w:rsidRDefault="00683A89" w:rsidP="000776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682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  <w:t>Плата за наём</w:t>
      </w:r>
      <w:r w:rsidRPr="0007768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077682">
        <w:rPr>
          <w:rFonts w:ascii="Times New Roman" w:hAnsi="Times New Roman"/>
          <w:color w:val="000000"/>
          <w:sz w:val="24"/>
          <w:szCs w:val="24"/>
        </w:rPr>
        <w:t xml:space="preserve">– плата за пользование жилым помещением муниципального жилищного фонда МО </w:t>
      </w:r>
      <w:r w:rsidR="00077682">
        <w:rPr>
          <w:rFonts w:ascii="Times New Roman" w:hAnsi="Times New Roman"/>
          <w:color w:val="000000"/>
          <w:sz w:val="24"/>
          <w:szCs w:val="24"/>
        </w:rPr>
        <w:t>Дзержинское</w:t>
      </w:r>
      <w:r w:rsidRPr="00077682">
        <w:rPr>
          <w:rFonts w:ascii="Times New Roman" w:hAnsi="Times New Roman"/>
          <w:color w:val="000000"/>
          <w:sz w:val="24"/>
          <w:szCs w:val="24"/>
        </w:rPr>
        <w:t xml:space="preserve"> сельское поселение, занимаемого по договору </w:t>
      </w:r>
      <w:r w:rsidRPr="00077682">
        <w:rPr>
          <w:rFonts w:ascii="Times New Roman" w:hAnsi="Times New Roman"/>
          <w:sz w:val="24"/>
          <w:szCs w:val="24"/>
        </w:rPr>
        <w:t>социального найма, по договору найма жилого помещения муниципального жилищного фонда (далее по тексту – жилые помещения).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b/>
          <w:iCs/>
          <w:color w:val="000000"/>
          <w:bdr w:val="none" w:sz="0" w:space="0" w:color="auto" w:frame="1"/>
        </w:rPr>
        <w:t>Муниципальный жилищный фонд</w:t>
      </w:r>
      <w:r w:rsidRPr="00077682">
        <w:rPr>
          <w:iCs/>
          <w:color w:val="000000"/>
          <w:bdr w:val="none" w:sz="0" w:space="0" w:color="auto" w:frame="1"/>
        </w:rPr>
        <w:t xml:space="preserve"> </w:t>
      </w:r>
      <w:r w:rsidRPr="00077682">
        <w:rPr>
          <w:color w:val="000000"/>
        </w:rPr>
        <w:t>– совокупность жилых помещений, принадлежащих на праве собственности</w:t>
      </w:r>
      <w:r w:rsidRPr="00077682">
        <w:t xml:space="preserve"> муниципальному образованию</w:t>
      </w:r>
      <w:r w:rsidRPr="00077682">
        <w:rPr>
          <w:color w:val="000000"/>
        </w:rPr>
        <w:t>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1.2.</w:t>
      </w:r>
      <w:r w:rsidR="00077682">
        <w:rPr>
          <w:color w:val="000000"/>
        </w:rPr>
        <w:tab/>
      </w:r>
      <w:r w:rsidRPr="00077682">
        <w:rPr>
          <w:color w:val="000000"/>
        </w:rPr>
        <w:t xml:space="preserve">Доходы, получаемые в виде платы за наём имущества, находящегося в муниципальной собственности муниципального образования </w:t>
      </w:r>
      <w:proofErr w:type="gramStart"/>
      <w:r w:rsidR="00077682" w:rsidRPr="00077682">
        <w:rPr>
          <w:color w:val="000000"/>
        </w:rPr>
        <w:t>Дзержинское</w:t>
      </w:r>
      <w:r w:rsidRPr="00077682">
        <w:rPr>
          <w:color w:val="000000"/>
        </w:rPr>
        <w:t xml:space="preserve"> сельское поселение</w:t>
      </w:r>
      <w:proofErr w:type="gramEnd"/>
      <w:r w:rsidRPr="00077682">
        <w:rPr>
          <w:color w:val="000000"/>
        </w:rPr>
        <w:t xml:space="preserve"> являются неналоговыми доходами бюджета муниципального образования </w:t>
      </w:r>
      <w:r w:rsidR="00077682" w:rsidRPr="00077682">
        <w:rPr>
          <w:color w:val="000000"/>
        </w:rPr>
        <w:t>Дзержинское</w:t>
      </w:r>
      <w:r w:rsidRPr="00077682">
        <w:rPr>
          <w:color w:val="000000"/>
        </w:rPr>
        <w:t xml:space="preserve"> сельское поселение и используются для формирования фонда капитального ремонта, реконструкции и модернизации муниципального жилищного фонда.</w:t>
      </w:r>
    </w:p>
    <w:p w:rsidR="00683A89" w:rsidRPr="005D05B3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1.3.</w:t>
      </w:r>
      <w:r w:rsidR="00077682">
        <w:rPr>
          <w:color w:val="000000"/>
        </w:rPr>
        <w:tab/>
      </w:r>
      <w:r w:rsidRPr="005D05B3">
        <w:rPr>
          <w:color w:val="000000"/>
        </w:rPr>
        <w:t>Главным администратором неналоговых доходов бюджета в отношении поступления платы за наём жилого помещения является администрация.</w:t>
      </w:r>
    </w:p>
    <w:p w:rsidR="00683A89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Администрация осуществляет организацию начисления и сбора платы за наём, являющейся неналоговым источником дохода бюджета, а также осуществляет контроль над правильностью начисления, полнотой и своевременностью уплаты, учета, сбора, взыскания платы за наём, принимает решение о возврате излишне уплаченных, взысканных платежей.</w:t>
      </w:r>
    </w:p>
    <w:p w:rsidR="00077682" w:rsidRPr="005D05B3" w:rsidRDefault="00077682" w:rsidP="00683A89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683A89" w:rsidRPr="005D05B3" w:rsidRDefault="00683A89" w:rsidP="00683A8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5D05B3">
        <w:rPr>
          <w:b/>
          <w:color w:val="000000"/>
        </w:rPr>
        <w:t>II. Порядок определения размера платы за наём.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lastRenderedPageBreak/>
        <w:t>2.1.</w:t>
      </w:r>
      <w:r w:rsidR="00077682">
        <w:rPr>
          <w:color w:val="000000"/>
        </w:rPr>
        <w:tab/>
      </w:r>
      <w:r w:rsidRPr="00077682">
        <w:rPr>
          <w:color w:val="000000"/>
        </w:rPr>
        <w:t>Плата за пользование жилым помещением (плата за наём) входит в структуру платы за жилое помещение и коммунальные услуги и начисляется в виде отдельного платежа.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2.2.</w:t>
      </w:r>
      <w:r w:rsidR="00077682">
        <w:rPr>
          <w:color w:val="000000"/>
        </w:rPr>
        <w:tab/>
      </w:r>
      <w:r w:rsidRPr="00077682">
        <w:rPr>
          <w:color w:val="000000"/>
        </w:rPr>
        <w:t xml:space="preserve">Плата за наём начисляется гражданам, проживающим в жилых помещениях муниципального жилищного фонда по договорам социального найма и договорам найма жилого помещения муниципального жилищного фонда.   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2.3.</w:t>
      </w:r>
      <w:r w:rsidR="00077682">
        <w:rPr>
          <w:color w:val="000000"/>
        </w:rPr>
        <w:tab/>
      </w:r>
      <w:r w:rsidRPr="00077682">
        <w:rPr>
          <w:color w:val="000000"/>
        </w:rPr>
        <w:t xml:space="preserve">Порядок установления размера платы за наём для нанимателей жилых помещений муниципального жилищного фонда устанавливается </w:t>
      </w:r>
      <w:r w:rsidRPr="00077682">
        <w:t xml:space="preserve">Советом депутатов </w:t>
      </w:r>
      <w:r w:rsidR="00077682">
        <w:rPr>
          <w:color w:val="000000"/>
        </w:rPr>
        <w:t>Дзержинское</w:t>
      </w:r>
      <w:r w:rsidRPr="00077682">
        <w:rPr>
          <w:color w:val="000000"/>
        </w:rPr>
        <w:t xml:space="preserve"> сельского поселение</w:t>
      </w:r>
      <w:r w:rsidRPr="00077682">
        <w:t xml:space="preserve"> (далее по тексту – Совет депутатов), администрация МО </w:t>
      </w:r>
      <w:r w:rsidR="00077682" w:rsidRPr="00077682">
        <w:rPr>
          <w:color w:val="000000"/>
        </w:rPr>
        <w:t xml:space="preserve">Дзержинское </w:t>
      </w:r>
      <w:r w:rsidRPr="00077682">
        <w:rPr>
          <w:color w:val="000000"/>
        </w:rPr>
        <w:t>сельское поселение</w:t>
      </w:r>
      <w:r w:rsidRPr="00077682">
        <w:t xml:space="preserve"> осуществляет расчёт размера платы в цифровом выражении.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2.4.</w:t>
      </w:r>
      <w:r w:rsidR="00077682">
        <w:rPr>
          <w:color w:val="000000"/>
        </w:rPr>
        <w:tab/>
      </w:r>
      <w:r w:rsidRPr="00077682">
        <w:rPr>
          <w:color w:val="000000"/>
        </w:rPr>
        <w:t>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2.5.</w:t>
      </w:r>
      <w:r w:rsidR="00077682">
        <w:rPr>
          <w:color w:val="000000"/>
        </w:rPr>
        <w:tab/>
      </w:r>
      <w:r w:rsidRPr="00077682">
        <w:rPr>
          <w:color w:val="000000"/>
        </w:rPr>
        <w:t>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2.6.</w:t>
      </w:r>
      <w:r w:rsidR="00077682">
        <w:rPr>
          <w:color w:val="000000"/>
        </w:rPr>
        <w:tab/>
      </w:r>
      <w:r w:rsidRPr="00077682">
        <w:rPr>
          <w:color w:val="000000"/>
        </w:rPr>
        <w:t>Ставка платы за наём устанавливается на один квадратный метр общей площади жилого помещения.</w:t>
      </w:r>
    </w:p>
    <w:p w:rsidR="00683A89" w:rsidRPr="00077682" w:rsidRDefault="00683A89" w:rsidP="00077682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682">
        <w:rPr>
          <w:rFonts w:ascii="Times New Roman" w:hAnsi="Times New Roman"/>
          <w:color w:val="000000"/>
          <w:sz w:val="24"/>
          <w:szCs w:val="24"/>
        </w:rPr>
        <w:t>2.7.</w:t>
      </w:r>
      <w:r w:rsidR="00077682">
        <w:rPr>
          <w:rFonts w:ascii="Times New Roman" w:hAnsi="Times New Roman"/>
          <w:color w:val="000000"/>
          <w:sz w:val="24"/>
          <w:szCs w:val="24"/>
        </w:rPr>
        <w:tab/>
      </w:r>
      <w:r w:rsidRPr="00077682">
        <w:rPr>
          <w:rFonts w:ascii="Times New Roman" w:hAnsi="Times New Roman"/>
          <w:sz w:val="24"/>
          <w:szCs w:val="24"/>
        </w:rPr>
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683A89" w:rsidRPr="00077682" w:rsidRDefault="00683A89" w:rsidP="000776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682">
        <w:rPr>
          <w:rFonts w:ascii="Times New Roman" w:hAnsi="Times New Roman"/>
          <w:sz w:val="24"/>
          <w:szCs w:val="24"/>
        </w:rPr>
        <w:t>2.8.</w:t>
      </w:r>
      <w:r w:rsidR="00077682">
        <w:rPr>
          <w:rFonts w:ascii="Times New Roman" w:hAnsi="Times New Roman"/>
          <w:sz w:val="24"/>
          <w:szCs w:val="24"/>
        </w:rPr>
        <w:tab/>
      </w:r>
      <w:r w:rsidRPr="00077682">
        <w:rPr>
          <w:rFonts w:ascii="Times New Roman" w:hAnsi="Times New Roman"/>
          <w:sz w:val="24"/>
          <w:szCs w:val="24"/>
        </w:rPr>
        <w:t xml:space="preserve">Расчет размера платы за наём муниципального жилищного фонда производится в соответствии с прилагаемой Методикой расчета ставки платы за наём жилого помещения в муниципальном образовании </w:t>
      </w:r>
      <w:r w:rsidR="00077682">
        <w:rPr>
          <w:rFonts w:ascii="Times New Roman" w:hAnsi="Times New Roman"/>
          <w:color w:val="000000"/>
          <w:sz w:val="24"/>
          <w:szCs w:val="24"/>
        </w:rPr>
        <w:t>Дзержинское</w:t>
      </w:r>
      <w:r w:rsidRPr="00077682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077682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Pr="00077682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077682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2.9. Размер платы за наём учитывается при расчете субсидий на оплату жилого помещения и коммунальных услуг.</w:t>
      </w:r>
    </w:p>
    <w:p w:rsidR="00683A89" w:rsidRPr="00077682" w:rsidRDefault="00683A89" w:rsidP="0007768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77682">
        <w:rPr>
          <w:color w:val="000000"/>
        </w:rPr>
        <w:t>2.10. Плата за услуги по предоставлению в пользование жилых помещений налогом на добавленную стоимость не облагается.</w:t>
      </w:r>
    </w:p>
    <w:p w:rsidR="00683A89" w:rsidRPr="005D05B3" w:rsidRDefault="00683A89" w:rsidP="00683A8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83A89" w:rsidRPr="005D05B3" w:rsidRDefault="00683A89" w:rsidP="004F7A7A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5D05B3">
        <w:rPr>
          <w:b/>
          <w:color w:val="000000"/>
        </w:rPr>
        <w:t>III. Порядок внесения и сбора платы за наём.</w:t>
      </w:r>
    </w:p>
    <w:p w:rsidR="00683A89" w:rsidRPr="005D05B3" w:rsidRDefault="00683A89" w:rsidP="004F7A7A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</w:pPr>
      <w:r w:rsidRPr="005D05B3">
        <w:t>3.1.</w:t>
      </w:r>
      <w:r w:rsidR="00077682">
        <w:tab/>
      </w:r>
      <w:r w:rsidRPr="005D05B3">
        <w:t xml:space="preserve">Наниматели жилых помещений муниципального жилищного фонда вносят плату за пользование жилым помещением </w:t>
      </w:r>
      <w:proofErr w:type="spellStart"/>
      <w:r w:rsidRPr="005D05B3">
        <w:t>наймодателю</w:t>
      </w:r>
      <w:proofErr w:type="spellEnd"/>
      <w:r w:rsidRPr="005D05B3">
        <w:t xml:space="preserve"> этого помещения.</w:t>
      </w:r>
    </w:p>
    <w:p w:rsidR="00683A89" w:rsidRPr="005D05B3" w:rsidRDefault="00683A89" w:rsidP="00077682">
      <w:pPr>
        <w:pStyle w:val="consplusnormal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5D05B3">
        <w:rPr>
          <w:color w:val="000000"/>
        </w:rPr>
        <w:t>3.2.</w:t>
      </w:r>
      <w:r w:rsidR="00077682">
        <w:rPr>
          <w:color w:val="000000"/>
        </w:rPr>
        <w:tab/>
      </w:r>
      <w:r w:rsidRPr="005D05B3">
        <w:rPr>
          <w:color w:val="000000"/>
        </w:rPr>
        <w:t xml:space="preserve">Начисление и сбор платы за наём производится </w:t>
      </w:r>
      <w:proofErr w:type="spellStart"/>
      <w:r w:rsidRPr="005D05B3">
        <w:t>наймодателем</w:t>
      </w:r>
      <w:proofErr w:type="spellEnd"/>
      <w:r w:rsidRPr="005D05B3">
        <w:t xml:space="preserve"> жилья.</w:t>
      </w:r>
    </w:p>
    <w:p w:rsidR="00683A89" w:rsidRPr="005D05B3" w:rsidRDefault="00683A89" w:rsidP="00077682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</w:pPr>
      <w:r w:rsidRPr="005D05B3">
        <w:t>3.3.</w:t>
      </w:r>
      <w:r w:rsidR="00077682">
        <w:tab/>
      </w:r>
      <w:r w:rsidRPr="005D05B3">
        <w:t xml:space="preserve">Плата за наём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 </w:t>
      </w:r>
    </w:p>
    <w:p w:rsidR="00683A89" w:rsidRPr="005D05B3" w:rsidRDefault="00683A89" w:rsidP="00077682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</w:pPr>
      <w:r w:rsidRPr="005D05B3">
        <w:t>3.4.</w:t>
      </w:r>
      <w:r w:rsidR="00077682">
        <w:tab/>
      </w:r>
      <w:r w:rsidRPr="005D05B3">
        <w:t xml:space="preserve">Наниматель жилого помещения по договорам найма вносит плату за наём жилого помещения на расчетный счет </w:t>
      </w:r>
      <w:proofErr w:type="spellStart"/>
      <w:r w:rsidRPr="005D05B3">
        <w:t>наймодателя</w:t>
      </w:r>
      <w:proofErr w:type="spellEnd"/>
      <w:r w:rsidRPr="005D05B3">
        <w:t>.</w:t>
      </w:r>
    </w:p>
    <w:p w:rsidR="00683A89" w:rsidRDefault="00683A89" w:rsidP="00077682">
      <w:pPr>
        <w:pStyle w:val="aa"/>
        <w:shd w:val="clear" w:color="auto" w:fill="FFFFFF"/>
        <w:tabs>
          <w:tab w:val="left" w:pos="1134"/>
          <w:tab w:val="left" w:pos="2325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3.</w:t>
      </w:r>
      <w:r w:rsidR="006F2A4B">
        <w:rPr>
          <w:color w:val="000000"/>
        </w:rPr>
        <w:t>5</w:t>
      </w:r>
      <w:r w:rsidRPr="005D05B3">
        <w:rPr>
          <w:color w:val="000000"/>
        </w:rPr>
        <w:t>.</w:t>
      </w:r>
      <w:r w:rsidR="00077682">
        <w:rPr>
          <w:color w:val="000000"/>
        </w:rPr>
        <w:tab/>
      </w:r>
      <w:r w:rsidRPr="005D05B3">
        <w:rPr>
          <w:color w:val="000000"/>
        </w:rPr>
        <w:t>Граждане, занимающие жилые помещения по договорам социального найма, признанные аварийными в порядке, установленном действующим законодательством Российской Федерации, освобождаются от внесения платы за пользование жи</w:t>
      </w:r>
      <w:r>
        <w:rPr>
          <w:color w:val="000000"/>
        </w:rPr>
        <w:t>лым помещением (платы за наём).</w:t>
      </w:r>
    </w:p>
    <w:p w:rsidR="00683A89" w:rsidRPr="00EF7FA1" w:rsidRDefault="00683A89" w:rsidP="00077682">
      <w:pPr>
        <w:pStyle w:val="aa"/>
        <w:shd w:val="clear" w:color="auto" w:fill="FFFFFF"/>
        <w:tabs>
          <w:tab w:val="left" w:pos="1134"/>
          <w:tab w:val="left" w:pos="2325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EF7FA1">
        <w:rPr>
          <w:color w:val="000000"/>
        </w:rPr>
        <w:t>3.</w:t>
      </w:r>
      <w:r w:rsidR="006F2A4B">
        <w:rPr>
          <w:color w:val="000000"/>
        </w:rPr>
        <w:t>6</w:t>
      </w:r>
      <w:r w:rsidRPr="00EF7FA1">
        <w:rPr>
          <w:color w:val="000000"/>
        </w:rPr>
        <w:t>.</w:t>
      </w:r>
      <w:r w:rsidR="00077682">
        <w:rPr>
          <w:color w:val="000000"/>
        </w:rPr>
        <w:tab/>
      </w:r>
      <w:r>
        <w:rPr>
          <w:color w:val="000000"/>
        </w:rPr>
        <w:t xml:space="preserve">Граждане,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r w:rsidRPr="00077682">
        <w:t xml:space="preserve">ставки </w:t>
      </w:r>
      <w:r>
        <w:rPr>
          <w:color w:val="000000"/>
        </w:rPr>
        <w:t>рефинансирования Центрального банка Российской Федерации, действующей на день фактической оплаты, от не выплаченной в срок суммы, за каждый день просрочки,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</w:t>
      </w:r>
      <w:r w:rsidRPr="003E3564">
        <w:rPr>
          <w:color w:val="000000"/>
        </w:rPr>
        <w:t xml:space="preserve"> </w:t>
      </w:r>
      <w:r>
        <w:rPr>
          <w:color w:val="000000"/>
        </w:rPr>
        <w:t xml:space="preserve">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</w:t>
      </w:r>
      <w:r>
        <w:rPr>
          <w:color w:val="000000"/>
        </w:rPr>
        <w:lastRenderedPageBreak/>
        <w:t>Российской Федерации, действующей на день фактической оплаты, от не выплаченной в срок суммы за каждый день просрочки.</w:t>
      </w:r>
    </w:p>
    <w:p w:rsidR="00683A89" w:rsidRPr="005D05B3" w:rsidRDefault="00683A89" w:rsidP="00683A89">
      <w:pPr>
        <w:pStyle w:val="aa"/>
        <w:shd w:val="clear" w:color="auto" w:fill="FFFFFF"/>
        <w:tabs>
          <w:tab w:val="left" w:pos="2325"/>
        </w:tabs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683A89" w:rsidRPr="005D05B3" w:rsidRDefault="00683A89" w:rsidP="00683A89">
      <w:pPr>
        <w:pStyle w:val="aa"/>
        <w:shd w:val="clear" w:color="auto" w:fill="FFFFFF"/>
        <w:tabs>
          <w:tab w:val="left" w:pos="2325"/>
        </w:tabs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</w:rPr>
      </w:pPr>
      <w:r w:rsidRPr="005D05B3">
        <w:rPr>
          <w:b/>
          <w:color w:val="000000"/>
          <w:lang w:val="en-US"/>
        </w:rPr>
        <w:t>IV</w:t>
      </w:r>
      <w:r w:rsidRPr="005D05B3">
        <w:rPr>
          <w:b/>
          <w:color w:val="000000"/>
        </w:rPr>
        <w:t>. Поступление и целевое использование средств</w:t>
      </w:r>
    </w:p>
    <w:p w:rsidR="00683A89" w:rsidRPr="005D05B3" w:rsidRDefault="00683A89" w:rsidP="00683A89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3E3564">
        <w:rPr>
          <w:color w:val="000000"/>
        </w:rPr>
        <w:t>4.1. Денежные средства, являющиеся неналоговыми доходами бюджета, вносимые нанимателем жилого помещения в виде платы за наём, зачисляются администрацией плату за наём в бюджет по коду 0</w:t>
      </w:r>
      <w:r w:rsidR="006F2A4B">
        <w:rPr>
          <w:color w:val="000000"/>
        </w:rPr>
        <w:t>03</w:t>
      </w:r>
      <w:r w:rsidRPr="003E3564">
        <w:rPr>
          <w:color w:val="000000"/>
        </w:rPr>
        <w:t xml:space="preserve"> 1 11 09045 10 0000 120: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казенных)» для их аккумуляции и использования по целевому назначению на проведение капитального ремонта, реконструкции и модернизации жилищного фонда.</w:t>
      </w:r>
    </w:p>
    <w:p w:rsidR="003D2DB9" w:rsidRDefault="003D2DB9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4F7A7A" w:rsidRDefault="004F7A7A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4F7A7A" w:rsidRDefault="004F7A7A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4F7A7A" w:rsidRDefault="004F7A7A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573289" w:rsidRDefault="00573289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573289" w:rsidRDefault="00573289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573289" w:rsidRDefault="00573289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77682" w:rsidRPr="00C65EE4" w:rsidRDefault="00077682" w:rsidP="00604F22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65EE4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C65EE4">
        <w:rPr>
          <w:color w:val="000000"/>
        </w:rPr>
        <w:t xml:space="preserve">к Положению 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65EE4">
        <w:rPr>
          <w:b/>
          <w:color w:val="000000"/>
        </w:rPr>
        <w:t>МЕТОДИКА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65EE4">
        <w:rPr>
          <w:b/>
          <w:color w:val="000000"/>
        </w:rPr>
        <w:t xml:space="preserve">расчета ставки платы за пользование жилыми помещениями (платы за наём)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b/>
          <w:color w:val="000000"/>
        </w:rPr>
        <w:t>Дзержинское</w:t>
      </w:r>
      <w:r w:rsidRPr="00C65EE4">
        <w:rPr>
          <w:b/>
          <w:color w:val="000000"/>
        </w:rPr>
        <w:t xml:space="preserve"> сельское поселение 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C65EE4">
        <w:rPr>
          <w:color w:val="000000"/>
        </w:rPr>
        <w:t>Настоящая методика расчета ставки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(далее - Методика)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утвержденными приказом Министерства строительства и жилищно-коммунального хозяйства РФ от 27 сентября 2016 года № 668/пр.</w:t>
      </w:r>
    </w:p>
    <w:p w:rsidR="00C65EE4" w:rsidRPr="00C65EE4" w:rsidRDefault="00C65EE4" w:rsidP="00C65EE4">
      <w:pPr>
        <w:pStyle w:val="aa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C65EE4">
        <w:rPr>
          <w:color w:val="000000"/>
        </w:rPr>
        <w:t>Размер платы за наём жилого помещения (П</w:t>
      </w:r>
      <w:r w:rsidRPr="00C65EE4">
        <w:rPr>
          <w:color w:val="000000"/>
          <w:vertAlign w:val="subscript"/>
        </w:rPr>
        <w:t>Н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</w:rPr>
        <w:t>), предоставляемого по договору найма муниципального жилищного фонда определяется по формуле:</w:t>
      </w:r>
    </w:p>
    <w:p w:rsidR="00C65EE4" w:rsidRPr="00C65EE4" w:rsidRDefault="00C65EE4" w:rsidP="00C65EE4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П</w:t>
      </w:r>
      <w:r w:rsidRPr="00C65EE4">
        <w:rPr>
          <w:color w:val="000000"/>
          <w:vertAlign w:val="subscript"/>
        </w:rPr>
        <w:t>Н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</w:rPr>
        <w:t xml:space="preserve"> = Н</w:t>
      </w:r>
      <w:r w:rsidRPr="00C65EE4">
        <w:rPr>
          <w:color w:val="000000"/>
          <w:vertAlign w:val="subscript"/>
        </w:rPr>
        <w:t>Б</w:t>
      </w:r>
      <w:r w:rsidRPr="00C65EE4">
        <w:rPr>
          <w:color w:val="000000"/>
        </w:rPr>
        <w:t xml:space="preserve"> * К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</w:rPr>
        <w:t>* К</w:t>
      </w:r>
      <w:r w:rsidRPr="00C65EE4">
        <w:rPr>
          <w:color w:val="000000"/>
          <w:vertAlign w:val="subscript"/>
        </w:rPr>
        <w:t>с</w:t>
      </w:r>
      <w:r w:rsidRPr="00C65EE4">
        <w:rPr>
          <w:color w:val="000000"/>
        </w:rPr>
        <w:t xml:space="preserve"> *П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</w:rPr>
        <w:t>,</w:t>
      </w:r>
      <w:r w:rsidRPr="00C65EE4">
        <w:rPr>
          <w:color w:val="000000"/>
        </w:rPr>
        <w:tab/>
        <w:t>где</w:t>
      </w:r>
      <w:r w:rsidRPr="00C65EE4">
        <w:rPr>
          <w:color w:val="000000"/>
        </w:rPr>
        <w:tab/>
      </w:r>
      <w:r w:rsidRPr="00C65EE4">
        <w:rPr>
          <w:color w:val="000000"/>
        </w:rPr>
        <w:tab/>
        <w:t>(1)</w:t>
      </w:r>
    </w:p>
    <w:p w:rsidR="00C65EE4" w:rsidRPr="00C65EE4" w:rsidRDefault="00C65EE4" w:rsidP="00C65EE4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Н</w:t>
      </w:r>
      <w:r w:rsidRPr="00C65EE4">
        <w:rPr>
          <w:color w:val="000000"/>
          <w:vertAlign w:val="subscript"/>
        </w:rPr>
        <w:t>Б</w:t>
      </w:r>
      <w:r w:rsidRPr="00C65EE4">
        <w:rPr>
          <w:color w:val="000000"/>
        </w:rPr>
        <w:t xml:space="preserve"> – базовый размер платы за наём жилого помещения;</w:t>
      </w:r>
    </w:p>
    <w:p w:rsidR="00C65EE4" w:rsidRPr="00C65EE4" w:rsidRDefault="00C65EE4" w:rsidP="00C65EE4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К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</w:rPr>
        <w:t xml:space="preserve"> – коэффициент, характеризующий качество и благоустройство жилого помещения, месторасположения дома;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К</w:t>
      </w:r>
      <w:r w:rsidRPr="00C65EE4">
        <w:rPr>
          <w:color w:val="000000"/>
          <w:vertAlign w:val="subscript"/>
        </w:rPr>
        <w:t xml:space="preserve">с </w:t>
      </w:r>
      <w:r w:rsidRPr="00C65EE4">
        <w:rPr>
          <w:color w:val="000000"/>
        </w:rPr>
        <w:t xml:space="preserve">– </w:t>
      </w:r>
      <w:bookmarkStart w:id="1" w:name="OLE_LINK29"/>
      <w:bookmarkStart w:id="2" w:name="OLE_LINK30"/>
      <w:r w:rsidRPr="00C65EE4">
        <w:rPr>
          <w:color w:val="000000"/>
        </w:rPr>
        <w:t>коэффициент соответствия платы</w:t>
      </w:r>
      <w:bookmarkEnd w:id="1"/>
      <w:bookmarkEnd w:id="2"/>
      <w:r w:rsidRPr="00C65EE4">
        <w:rPr>
          <w:color w:val="000000"/>
        </w:rPr>
        <w:t>;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П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  <w:vertAlign w:val="subscript"/>
        </w:rPr>
        <w:t xml:space="preserve"> </w:t>
      </w:r>
      <w:r w:rsidRPr="00C65EE4">
        <w:rPr>
          <w:color w:val="000000"/>
        </w:rPr>
        <w:t xml:space="preserve">– общая площадь </w:t>
      </w:r>
      <w:r w:rsidRPr="00C65EE4">
        <w:rPr>
          <w:color w:val="000000"/>
          <w:lang w:val="en-US"/>
        </w:rPr>
        <w:t>j</w:t>
      </w:r>
      <w:r w:rsidRPr="00C65EE4">
        <w:rPr>
          <w:color w:val="000000"/>
        </w:rPr>
        <w:t xml:space="preserve">-го жилого помещения, предоставленного по договору социального найма и договору найма жилого помещения муниципального жилищного фонда муниципального образования </w:t>
      </w:r>
      <w:r>
        <w:rPr>
          <w:color w:val="000000"/>
        </w:rPr>
        <w:t>Дзержинское</w:t>
      </w:r>
      <w:r w:rsidRPr="00C65EE4">
        <w:rPr>
          <w:color w:val="000000"/>
        </w:rPr>
        <w:t xml:space="preserve"> сельское поселение.</w:t>
      </w: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C65EE4">
        <w:rPr>
          <w:color w:val="000000"/>
        </w:rPr>
        <w:t>Базовый размер платы за наем жилого помещения определяется по формуле: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Н</w:t>
      </w:r>
      <w:r w:rsidRPr="00C65EE4">
        <w:rPr>
          <w:color w:val="000000"/>
          <w:vertAlign w:val="subscript"/>
        </w:rPr>
        <w:t xml:space="preserve">Б </w:t>
      </w:r>
      <w:r w:rsidRPr="00C65EE4">
        <w:rPr>
          <w:color w:val="000000"/>
        </w:rPr>
        <w:t xml:space="preserve">= </w:t>
      </w:r>
      <w:proofErr w:type="spellStart"/>
      <w:r w:rsidRPr="00C65EE4">
        <w:rPr>
          <w:color w:val="000000"/>
        </w:rPr>
        <w:t>СР</w:t>
      </w:r>
      <w:r w:rsidRPr="00C65EE4">
        <w:rPr>
          <w:color w:val="000000"/>
          <w:vertAlign w:val="subscript"/>
        </w:rPr>
        <w:t>с</w:t>
      </w:r>
      <w:proofErr w:type="spellEnd"/>
      <w:r w:rsidRPr="00C65EE4">
        <w:rPr>
          <w:color w:val="000000"/>
        </w:rPr>
        <w:t xml:space="preserve">*0,001, </w:t>
      </w:r>
      <w:r w:rsidRPr="00C65EE4">
        <w:rPr>
          <w:color w:val="000000"/>
        </w:rPr>
        <w:tab/>
        <w:t xml:space="preserve">где </w:t>
      </w:r>
      <w:r w:rsidRPr="00C65EE4">
        <w:rPr>
          <w:color w:val="000000"/>
        </w:rPr>
        <w:tab/>
      </w:r>
      <w:r w:rsidRPr="00C65EE4">
        <w:rPr>
          <w:color w:val="000000"/>
        </w:rPr>
        <w:tab/>
        <w:t xml:space="preserve">       </w:t>
      </w:r>
      <w:proofErr w:type="gramStart"/>
      <w:r w:rsidRPr="00C65EE4">
        <w:rPr>
          <w:color w:val="000000"/>
        </w:rPr>
        <w:t xml:space="preserve">   (</w:t>
      </w:r>
      <w:proofErr w:type="gramEnd"/>
      <w:r w:rsidRPr="00C65EE4">
        <w:rPr>
          <w:color w:val="000000"/>
        </w:rPr>
        <w:t>2)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Н</w:t>
      </w:r>
      <w:r w:rsidRPr="00C65EE4">
        <w:rPr>
          <w:color w:val="000000"/>
          <w:vertAlign w:val="subscript"/>
        </w:rPr>
        <w:t>Б</w:t>
      </w:r>
      <w:r w:rsidRPr="00C65EE4">
        <w:rPr>
          <w:color w:val="000000"/>
        </w:rPr>
        <w:t xml:space="preserve"> – базовый размер платы за наём жилого помещения;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65EE4">
        <w:rPr>
          <w:color w:val="000000"/>
        </w:rPr>
        <w:t>СР</w:t>
      </w:r>
      <w:r w:rsidRPr="00C65EE4">
        <w:rPr>
          <w:color w:val="000000"/>
          <w:vertAlign w:val="subscript"/>
        </w:rPr>
        <w:t>с</w:t>
      </w:r>
      <w:proofErr w:type="spellEnd"/>
      <w:r w:rsidRPr="00C65EE4">
        <w:rPr>
          <w:color w:val="000000"/>
          <w:vertAlign w:val="subscript"/>
        </w:rPr>
        <w:t xml:space="preserve"> </w:t>
      </w:r>
      <w:r w:rsidRPr="00C65EE4">
        <w:rPr>
          <w:color w:val="000000"/>
        </w:rPr>
        <w:t>– средняя цена 1 кв. м.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найма жилых помещений.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t>Средняя цена 1 кв. 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 xml:space="preserve">4. 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 </w:t>
      </w: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С целью дифференциации ставок платы за наём используется коэффициент (К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</w:rPr>
        <w:t>), характеризующий качество и благоустройство жилого помещения, месторасположения дома:</w:t>
      </w: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Интегральное значение К</w:t>
      </w:r>
      <w:r w:rsidRPr="00C65EE4">
        <w:rPr>
          <w:color w:val="000000"/>
          <w:vertAlign w:val="subscript"/>
          <w:lang w:val="en-US"/>
        </w:rPr>
        <w:t>j</w:t>
      </w:r>
      <w:r w:rsidRPr="00C65EE4">
        <w:rPr>
          <w:color w:val="000000"/>
        </w:rPr>
        <w:t xml:space="preserve"> для каждой категории жилого помещения рассчитывается как средневзвешенное значение показателей по отдельным параметрам по формуле:</w:t>
      </w:r>
    </w:p>
    <w:p w:rsidR="00C65EE4" w:rsidRPr="00C65EE4" w:rsidRDefault="00C65EE4" w:rsidP="00C65E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EE4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454CAB4" wp14:editId="43F10713">
            <wp:extent cx="1209675" cy="428625"/>
            <wp:effectExtent l="19050" t="0" r="0" b="0"/>
            <wp:docPr id="2" name="Рисунок 2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EE4">
        <w:rPr>
          <w:rFonts w:ascii="Times New Roman" w:hAnsi="Times New Roman" w:cs="Times New Roman"/>
          <w:sz w:val="24"/>
          <w:szCs w:val="24"/>
        </w:rPr>
        <w:t xml:space="preserve">, </w:t>
      </w:r>
      <w:r w:rsidRPr="00C65EE4">
        <w:rPr>
          <w:rFonts w:ascii="Times New Roman" w:hAnsi="Times New Roman" w:cs="Times New Roman"/>
          <w:sz w:val="24"/>
          <w:szCs w:val="24"/>
        </w:rPr>
        <w:tab/>
        <w:t>где</w:t>
      </w:r>
      <w:r w:rsidRPr="00C65EE4">
        <w:rPr>
          <w:rFonts w:ascii="Times New Roman" w:hAnsi="Times New Roman" w:cs="Times New Roman"/>
          <w:sz w:val="24"/>
          <w:szCs w:val="24"/>
        </w:rPr>
        <w:tab/>
      </w:r>
      <w:r w:rsidRPr="00C65EE4">
        <w:rPr>
          <w:rFonts w:ascii="Times New Roman" w:hAnsi="Times New Roman" w:cs="Times New Roman"/>
          <w:sz w:val="24"/>
          <w:szCs w:val="24"/>
        </w:rPr>
        <w:tab/>
        <w:t>(3)</w:t>
      </w:r>
    </w:p>
    <w:p w:rsidR="00C65EE4" w:rsidRPr="00C65EE4" w:rsidRDefault="00C65EE4" w:rsidP="00C65EE4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5EE4">
        <w:rPr>
          <w:color w:val="000000"/>
        </w:rPr>
        <w:t>К</w:t>
      </w:r>
      <w:r w:rsidRPr="00C65EE4">
        <w:rPr>
          <w:color w:val="000000"/>
          <w:vertAlign w:val="subscript"/>
        </w:rPr>
        <w:t>1</w:t>
      </w:r>
      <w:r w:rsidRPr="00C65EE4">
        <w:rPr>
          <w:color w:val="000000"/>
        </w:rPr>
        <w:t xml:space="preserve"> – коэффициент, характеризующий качество жилого помещения;</w:t>
      </w:r>
    </w:p>
    <w:p w:rsidR="00C65EE4" w:rsidRPr="00C65EE4" w:rsidRDefault="00C65EE4" w:rsidP="00C65EE4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5EE4">
        <w:rPr>
          <w:color w:val="000000"/>
        </w:rPr>
        <w:t>К</w:t>
      </w:r>
      <w:r w:rsidRPr="00C65EE4">
        <w:rPr>
          <w:color w:val="000000"/>
          <w:vertAlign w:val="subscript"/>
        </w:rPr>
        <w:t>2</w:t>
      </w:r>
      <w:r w:rsidRPr="00C65EE4">
        <w:rPr>
          <w:color w:val="000000"/>
        </w:rPr>
        <w:t xml:space="preserve"> – коэффициент, характеризующий благоустройство жилого помещения;</w:t>
      </w:r>
    </w:p>
    <w:p w:rsidR="00C65EE4" w:rsidRPr="00C65EE4" w:rsidRDefault="00C65EE4" w:rsidP="00C65EE4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5EE4">
        <w:rPr>
          <w:color w:val="000000"/>
        </w:rPr>
        <w:t>К</w:t>
      </w:r>
      <w:r w:rsidRPr="00C65EE4">
        <w:rPr>
          <w:color w:val="000000"/>
          <w:vertAlign w:val="subscript"/>
        </w:rPr>
        <w:t>3</w:t>
      </w:r>
      <w:r w:rsidRPr="00C65EE4">
        <w:rPr>
          <w:color w:val="000000"/>
        </w:rPr>
        <w:t xml:space="preserve"> – коэффициент, характеризующий месторасположение дома.</w:t>
      </w:r>
    </w:p>
    <w:p w:rsidR="00C65EE4" w:rsidRPr="00C65EE4" w:rsidRDefault="00C65EE4" w:rsidP="00C65EE4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5. Значения показателей К</w:t>
      </w:r>
      <w:r w:rsidRPr="00C65EE4">
        <w:rPr>
          <w:color w:val="000000"/>
          <w:vertAlign w:val="subscript"/>
        </w:rPr>
        <w:t xml:space="preserve">1 </w:t>
      </w:r>
      <w:r w:rsidRPr="00C65EE4">
        <w:rPr>
          <w:color w:val="000000"/>
        </w:rPr>
        <w:t>- К</w:t>
      </w:r>
      <w:r w:rsidRPr="00C65EE4">
        <w:rPr>
          <w:color w:val="000000"/>
          <w:vertAlign w:val="subscript"/>
        </w:rPr>
        <w:t xml:space="preserve">3 </w:t>
      </w:r>
      <w:r w:rsidRPr="00C65EE4">
        <w:rPr>
          <w:color w:val="000000"/>
        </w:rPr>
        <w:t xml:space="preserve">оцениваются в интервале от 0,8 до 1,3 (Методические указания, утвержденные приказом Министерства строительства и жилищно-коммунального </w:t>
      </w:r>
      <w:r w:rsidRPr="00C65EE4">
        <w:rPr>
          <w:color w:val="000000"/>
        </w:rPr>
        <w:lastRenderedPageBreak/>
        <w:t>хозяйства РФ от 27.09.2016 года № 668/</w:t>
      </w:r>
      <w:proofErr w:type="spellStart"/>
      <w:r w:rsidRPr="00C65EE4">
        <w:rPr>
          <w:color w:val="000000"/>
        </w:rPr>
        <w:t>пр</w:t>
      </w:r>
      <w:proofErr w:type="spellEnd"/>
      <w:r w:rsidRPr="00C65EE4">
        <w:rPr>
          <w:color w:val="000000"/>
        </w:rPr>
        <w:t xml:space="preserve">) и устанавливаются решением Совета депутатов   </w:t>
      </w:r>
      <w:r>
        <w:rPr>
          <w:color w:val="000000"/>
        </w:rPr>
        <w:t>Дзержинского</w:t>
      </w:r>
      <w:r w:rsidRPr="00C65EE4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C65EE4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C65EE4">
        <w:rPr>
          <w:color w:val="000000"/>
        </w:rPr>
        <w:t>.</w:t>
      </w: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6. Число выделенных категорий жилого помещения, а также их параметры могут меняться по усмотрению органа местного самоуправления.</w:t>
      </w: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3" w:name="OLE_LINK27"/>
      <w:bookmarkStart w:id="4" w:name="OLE_LINK28"/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65EE4">
        <w:rPr>
          <w:b/>
          <w:bCs/>
          <w:color w:val="000000"/>
          <w:bdr w:val="none" w:sz="0" w:space="0" w:color="auto" w:frame="1"/>
        </w:rPr>
        <w:t xml:space="preserve">Значения коэффициентов, </w:t>
      </w:r>
      <w:r w:rsidRPr="00C65EE4">
        <w:rPr>
          <w:b/>
          <w:color w:val="000000"/>
        </w:rPr>
        <w:t>характеризующих качество и благоустройство жилого помещения, месторасположения дома</w:t>
      </w:r>
      <w:bookmarkEnd w:id="3"/>
      <w:bookmarkEnd w:id="4"/>
      <w:r w:rsidRPr="00C65EE4">
        <w:rPr>
          <w:b/>
          <w:color w:val="000000"/>
        </w:rPr>
        <w:t>.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C65EE4">
        <w:rPr>
          <w:color w:val="000000"/>
        </w:rPr>
        <w:t>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820"/>
        <w:gridCol w:w="3453"/>
        <w:gridCol w:w="2410"/>
      </w:tblGrid>
      <w:tr w:rsidR="00C65EE4" w:rsidRPr="00C65EE4" w:rsidTr="00FA6B8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FA6B8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65EE4">
              <w:rPr>
                <w:b/>
                <w:color w:val="000000"/>
              </w:rPr>
              <w:t>Наименование коэффициента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FA6B8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65EE4">
              <w:rPr>
                <w:b/>
                <w:color w:val="000000"/>
              </w:rPr>
              <w:t>Условное обозначение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FA6B8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65EE4">
              <w:rPr>
                <w:b/>
                <w:color w:val="000000"/>
              </w:rPr>
              <w:t>Параметры дифференциации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FA6B8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65EE4">
              <w:rPr>
                <w:b/>
                <w:color w:val="000000"/>
              </w:rPr>
              <w:t>Значение коэффициента</w:t>
            </w:r>
          </w:p>
        </w:tc>
      </w:tr>
      <w:tr w:rsidR="00C65EE4" w:rsidRPr="00C65EE4" w:rsidTr="00FA6B89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Коэффициент, характеризующий качество жилого помещения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  <w:vertAlign w:val="subscript"/>
              </w:rPr>
            </w:pPr>
            <w:r w:rsidRPr="00C65EE4">
              <w:rPr>
                <w:color w:val="000000"/>
              </w:rPr>
              <w:t>К</w:t>
            </w:r>
            <w:r w:rsidRPr="00C65EE4">
              <w:rPr>
                <w:color w:val="000000"/>
                <w:vertAlign w:val="subscript"/>
              </w:rPr>
              <w:t>1</w:t>
            </w:r>
          </w:p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  <w:vertAlign w:val="subscript"/>
              </w:rPr>
              <w:t>(материл стен дома)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 xml:space="preserve">Кирпичный, щитовой, </w:t>
            </w:r>
            <w:proofErr w:type="spellStart"/>
            <w:r w:rsidRPr="00C65EE4">
              <w:rPr>
                <w:color w:val="000000"/>
              </w:rPr>
              <w:t>арболитовый</w:t>
            </w:r>
            <w:proofErr w:type="spellEnd"/>
            <w:r w:rsidRPr="00C65EE4">
              <w:rPr>
                <w:color w:val="000000"/>
              </w:rPr>
              <w:t>, панельный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en-US"/>
              </w:rPr>
            </w:pPr>
            <w:r w:rsidRPr="00C65EE4">
              <w:rPr>
                <w:color w:val="000000"/>
              </w:rPr>
              <w:t>0,9</w:t>
            </w:r>
          </w:p>
        </w:tc>
      </w:tr>
      <w:tr w:rsidR="00C65EE4" w:rsidRPr="00C65EE4" w:rsidTr="00FA6B89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Железобетонные панели и блоки, монолит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0,9</w:t>
            </w:r>
          </w:p>
        </w:tc>
      </w:tr>
      <w:tr w:rsidR="00C65EE4" w:rsidRPr="00C65EE4" w:rsidTr="00FA6B89">
        <w:trPr>
          <w:trHeight w:val="347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Древесина, шлакобетон и прочие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0,8</w:t>
            </w:r>
          </w:p>
        </w:tc>
      </w:tr>
      <w:tr w:rsidR="00C65EE4" w:rsidRPr="00C65EE4" w:rsidTr="00935818">
        <w:trPr>
          <w:trHeight w:val="353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5EE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Коэффициент,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5EE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характеризующий благоустройство жилого помещения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5EE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r w:rsidRPr="00C65EE4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Дома со всеми видами коммунального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0,9</w:t>
            </w:r>
          </w:p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0,8</w:t>
            </w:r>
          </w:p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0,8</w:t>
            </w:r>
          </w:p>
        </w:tc>
      </w:tr>
      <w:tr w:rsidR="00C65EE4" w:rsidRPr="00C65EE4" w:rsidTr="00C65EE4">
        <w:trPr>
          <w:trHeight w:val="518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Дома без одного вида коммунального обеспечения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65EE4" w:rsidRPr="00C65EE4" w:rsidTr="00C65EE4">
        <w:trPr>
          <w:trHeight w:val="513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Дома неблагоустроенного жилого фонда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65EE4" w:rsidRPr="00C65EE4" w:rsidTr="00C65EE4">
        <w:trPr>
          <w:trHeight w:val="9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5EE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Коэффициент, характеризующий месторасположение дома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5EE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r w:rsidRPr="00C65EE4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57328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 xml:space="preserve">Населенные пункты МО </w:t>
            </w:r>
            <w:r w:rsidR="00573289">
              <w:rPr>
                <w:color w:val="000000"/>
              </w:rPr>
              <w:t>Дзержинское</w:t>
            </w:r>
            <w:r w:rsidRPr="00C65EE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0,8</w:t>
            </w:r>
          </w:p>
        </w:tc>
      </w:tr>
    </w:tbl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65EE4">
        <w:rPr>
          <w:color w:val="000000"/>
        </w:rPr>
        <w:t>Примечание: под всеми видами благоустройства понимается наличие централизованного холодного водоснабжения, водоотведения, отопления (централизованного теплоснабжения или отопление природным газом), горячего водоснабжения (централизованного или индивидуального с использованием газового водонагревателя), централизованного газоснабжения и электроснабжения.</w:t>
      </w: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</w:pPr>
      <w:r w:rsidRPr="00C65EE4">
        <w:t>Конкретному жилому помещению соответствует лишь одно из показателей качества</w:t>
      </w:r>
      <w:r w:rsidRPr="00C65EE4">
        <w:rPr>
          <w:color w:val="000000"/>
        </w:rPr>
        <w:t xml:space="preserve"> </w:t>
      </w:r>
      <w:r w:rsidRPr="00C65EE4">
        <w:t>и благоустройства жилого помещения, месторасположение дома.</w:t>
      </w:r>
    </w:p>
    <w:p w:rsidR="00C65EE4" w:rsidRPr="00C65EE4" w:rsidRDefault="00C65EE4" w:rsidP="00C65EE4">
      <w:pPr>
        <w:pStyle w:val="aa"/>
        <w:spacing w:before="0" w:beforeAutospacing="0" w:after="0" w:afterAutospacing="0"/>
        <w:ind w:firstLine="567"/>
        <w:jc w:val="both"/>
        <w:textAlignment w:val="baseline"/>
      </w:pPr>
    </w:p>
    <w:p w:rsidR="00C65EE4" w:rsidRDefault="00C65EE4" w:rsidP="00C65EE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7. </w:t>
      </w:r>
      <w:bookmarkStart w:id="5" w:name="OLE_LINK36"/>
      <w:bookmarkStart w:id="6" w:name="OLE_LINK37"/>
      <w:bookmarkStart w:id="7" w:name="OLE_LINK38"/>
      <w:r w:rsidRPr="00C65EE4">
        <w:rPr>
          <w:rFonts w:ascii="Times New Roman" w:hAnsi="Times New Roman"/>
          <w:sz w:val="24"/>
          <w:szCs w:val="24"/>
        </w:rPr>
        <w:t>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Pr="00C65EE4">
        <w:rPr>
          <w:rFonts w:ascii="Times New Roman" w:hAnsi="Times New Roman"/>
          <w:sz w:val="24"/>
          <w:szCs w:val="24"/>
          <w:vertAlign w:val="subscript"/>
        </w:rPr>
        <w:t>с</w:t>
      </w:r>
      <w:r w:rsidRPr="00C65EE4">
        <w:rPr>
          <w:rFonts w:ascii="Times New Roman" w:hAnsi="Times New Roman"/>
          <w:sz w:val="24"/>
          <w:szCs w:val="24"/>
        </w:rPr>
        <w:t xml:space="preserve">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C65EE4" w:rsidRPr="00C65EE4" w:rsidRDefault="00C65EE4" w:rsidP="00C65EE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EE4" w:rsidRPr="00C65EE4" w:rsidRDefault="00C65EE4" w:rsidP="00C65EE4">
      <w:pPr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8. Установить величину коэффициента соответствия платы в размере:</w:t>
      </w:r>
    </w:p>
    <w:p w:rsidR="00C65EE4" w:rsidRPr="00C65EE4" w:rsidRDefault="00C65EE4" w:rsidP="00C65E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0 –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C65EE4" w:rsidRPr="00C65EE4" w:rsidRDefault="00C65EE4" w:rsidP="00C65EE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65EE4">
        <w:t>0,</w:t>
      </w:r>
      <w:r w:rsidRPr="00C65EE4">
        <w:rPr>
          <w:lang w:val="en-US"/>
        </w:rPr>
        <w:t>17</w:t>
      </w:r>
      <w:r w:rsidRPr="00C65EE4">
        <w:t xml:space="preserve"> – для прочих категорий граждан.</w:t>
      </w:r>
    </w:p>
    <w:bookmarkEnd w:id="5"/>
    <w:bookmarkEnd w:id="6"/>
    <w:bookmarkEnd w:id="7"/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935818" w:rsidRDefault="00935818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935818" w:rsidRDefault="00935818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EE4">
        <w:rPr>
          <w:rFonts w:ascii="Times New Roman" w:hAnsi="Times New Roman"/>
          <w:b/>
          <w:bCs/>
          <w:sz w:val="24"/>
          <w:szCs w:val="24"/>
        </w:rPr>
        <w:lastRenderedPageBreak/>
        <w:t>Пример расчета платы за пользование жилым помещением (платы за наем)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5EE4">
        <w:rPr>
          <w:rFonts w:ascii="Times New Roman" w:hAnsi="Times New Roman"/>
          <w:b/>
          <w:bCs/>
          <w:sz w:val="24"/>
          <w:szCs w:val="24"/>
        </w:rPr>
        <w:t>по договорам и договорам социального найма жилых помещений</w:t>
      </w:r>
    </w:p>
    <w:p w:rsidR="00C65EE4" w:rsidRPr="00C65EE4" w:rsidRDefault="00C65EE4" w:rsidP="00C65EE4">
      <w:pPr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EE4" w:rsidRPr="00C65EE4" w:rsidRDefault="00C65EE4" w:rsidP="00C65EE4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Исходные данные для расчета платы за пользование жилым помещением (платы за наем) по договорам и договорам социального найма жилых помещений с 1 </w:t>
      </w:r>
      <w:r>
        <w:rPr>
          <w:rFonts w:ascii="Times New Roman" w:hAnsi="Times New Roman"/>
          <w:sz w:val="24"/>
          <w:szCs w:val="24"/>
        </w:rPr>
        <w:t>апреля</w:t>
      </w:r>
      <w:r w:rsidRPr="00C65EE4">
        <w:rPr>
          <w:rFonts w:ascii="Times New Roman" w:hAnsi="Times New Roman"/>
          <w:sz w:val="24"/>
          <w:szCs w:val="24"/>
        </w:rPr>
        <w:t xml:space="preserve"> 2022 года.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1) Базовая ставка платы за жилое помещение (платы за наем) – </w:t>
      </w:r>
      <w:r w:rsidRPr="00C65EE4">
        <w:rPr>
          <w:rFonts w:ascii="Times New Roman" w:hAnsi="Times New Roman"/>
          <w:b/>
          <w:bCs/>
          <w:sz w:val="24"/>
          <w:szCs w:val="24"/>
        </w:rPr>
        <w:t xml:space="preserve">62,82 </w:t>
      </w:r>
      <w:r w:rsidRPr="00C65EE4">
        <w:rPr>
          <w:rFonts w:ascii="Times New Roman" w:hAnsi="Times New Roman"/>
          <w:sz w:val="24"/>
          <w:szCs w:val="24"/>
        </w:rPr>
        <w:t xml:space="preserve">руб. в месяц за 1 </w:t>
      </w:r>
      <w:proofErr w:type="spellStart"/>
      <w:proofErr w:type="gramStart"/>
      <w:r w:rsidRPr="00C65EE4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C65EE4">
        <w:rPr>
          <w:rFonts w:ascii="Times New Roman" w:hAnsi="Times New Roman"/>
          <w:sz w:val="24"/>
          <w:szCs w:val="24"/>
        </w:rPr>
        <w:t xml:space="preserve"> общей площади (</w:t>
      </w:r>
      <w:proofErr w:type="spellStart"/>
      <w:r w:rsidRPr="00C65EE4">
        <w:rPr>
          <w:rFonts w:ascii="Times New Roman" w:hAnsi="Times New Roman"/>
          <w:sz w:val="24"/>
          <w:szCs w:val="24"/>
        </w:rPr>
        <w:t>Нб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). 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2) Жилое помещение, для которого определятся плата за пользование жилым помещением – отдельная квартира, площадью </w:t>
      </w:r>
      <w:r w:rsidRPr="00C65EE4">
        <w:rPr>
          <w:rFonts w:ascii="Times New Roman" w:hAnsi="Times New Roman"/>
          <w:b/>
          <w:bCs/>
          <w:sz w:val="24"/>
          <w:szCs w:val="24"/>
        </w:rPr>
        <w:t xml:space="preserve">44,2 </w:t>
      </w:r>
      <w:r w:rsidRPr="00C65EE4">
        <w:rPr>
          <w:rFonts w:ascii="Times New Roman" w:hAnsi="Times New Roman"/>
          <w:sz w:val="24"/>
          <w:szCs w:val="24"/>
        </w:rPr>
        <w:t>кв. (</w:t>
      </w:r>
      <w:proofErr w:type="spellStart"/>
      <w:r w:rsidRPr="00C65EE4">
        <w:rPr>
          <w:rFonts w:ascii="Times New Roman" w:hAnsi="Times New Roman"/>
          <w:sz w:val="24"/>
          <w:szCs w:val="24"/>
        </w:rPr>
        <w:t>Пj</w:t>
      </w:r>
      <w:proofErr w:type="spellEnd"/>
      <w:r w:rsidRPr="00C65EE4">
        <w:rPr>
          <w:rFonts w:ascii="Times New Roman" w:hAnsi="Times New Roman"/>
          <w:sz w:val="24"/>
          <w:szCs w:val="24"/>
        </w:rPr>
        <w:t>)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3) Коэффициент соответствия платы – </w:t>
      </w:r>
      <w:r w:rsidRPr="00C65EE4">
        <w:rPr>
          <w:rFonts w:ascii="Times New Roman" w:hAnsi="Times New Roman"/>
          <w:b/>
          <w:bCs/>
          <w:sz w:val="24"/>
          <w:szCs w:val="24"/>
        </w:rPr>
        <w:t xml:space="preserve">0,17 </w:t>
      </w:r>
      <w:r w:rsidRPr="00C65EE4">
        <w:rPr>
          <w:rFonts w:ascii="Times New Roman" w:hAnsi="Times New Roman"/>
          <w:bCs/>
          <w:sz w:val="24"/>
          <w:szCs w:val="24"/>
        </w:rPr>
        <w:t>(</w:t>
      </w:r>
      <w:r w:rsidRPr="00C65EE4">
        <w:rPr>
          <w:rFonts w:ascii="Times New Roman" w:hAnsi="Times New Roman"/>
          <w:sz w:val="24"/>
          <w:szCs w:val="24"/>
        </w:rPr>
        <w:t>Кс)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4) Показатели качества, благоустройства и месторасположения, используемые в примере, приведены в таблице 2.</w:t>
      </w:r>
    </w:p>
    <w:p w:rsidR="00C65EE4" w:rsidRPr="00C65EE4" w:rsidRDefault="00C65EE4" w:rsidP="00C65EE4">
      <w:pPr>
        <w:adjustRightInd w:val="0"/>
        <w:spacing w:after="0" w:line="240" w:lineRule="auto"/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4572"/>
        <w:gridCol w:w="2986"/>
      </w:tblGrid>
      <w:tr w:rsidR="00C65EE4" w:rsidRPr="00C65EE4" w:rsidTr="00FA6B89">
        <w:tc>
          <w:tcPr>
            <w:tcW w:w="1985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Значение показателя (выбираем из таблицы №1)</w:t>
            </w:r>
          </w:p>
        </w:tc>
      </w:tr>
      <w:tr w:rsidR="00C65EE4" w:rsidRPr="00C65EE4" w:rsidTr="00FA6B89">
        <w:tc>
          <w:tcPr>
            <w:tcW w:w="9923" w:type="dxa"/>
            <w:gridSpan w:val="3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EE4">
              <w:rPr>
                <w:rFonts w:ascii="Times New Roman" w:hAnsi="Times New Roman"/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C65EE4" w:rsidRPr="00C65EE4" w:rsidTr="00FA6B89">
        <w:tc>
          <w:tcPr>
            <w:tcW w:w="1985" w:type="dxa"/>
            <w:vMerge w:val="restart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К</w:t>
            </w:r>
            <w:r w:rsidRPr="00C65EE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Материал стен: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E4" w:rsidRPr="00C65EE4" w:rsidTr="00FA6B89">
        <w:tc>
          <w:tcPr>
            <w:tcW w:w="1985" w:type="dxa"/>
            <w:vMerge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5EE4">
              <w:rPr>
                <w:rFonts w:ascii="Times New Roman" w:hAnsi="Times New Roman"/>
                <w:color w:val="000000"/>
                <w:sz w:val="24"/>
                <w:szCs w:val="24"/>
              </w:rPr>
              <w:t>железобетонные панели и блоки, монолит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C65EE4" w:rsidRPr="00C65EE4" w:rsidTr="00FA6B89">
        <w:tc>
          <w:tcPr>
            <w:tcW w:w="9923" w:type="dxa"/>
            <w:gridSpan w:val="3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EE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C65EE4" w:rsidRPr="00C65EE4" w:rsidTr="00FA6B89">
        <w:tc>
          <w:tcPr>
            <w:tcW w:w="1985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К</w:t>
            </w:r>
            <w:r w:rsidRPr="00C65EE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Дома со всеми видами коммунального обеспечения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C65EE4" w:rsidRPr="00C65EE4" w:rsidTr="00FA6B89">
        <w:tc>
          <w:tcPr>
            <w:tcW w:w="9923" w:type="dxa"/>
            <w:gridSpan w:val="3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EE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месторасположения</w:t>
            </w:r>
          </w:p>
        </w:tc>
      </w:tr>
      <w:tr w:rsidR="00C65EE4" w:rsidRPr="00C65EE4" w:rsidTr="00FA6B89">
        <w:tc>
          <w:tcPr>
            <w:tcW w:w="1985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К</w:t>
            </w:r>
            <w:r w:rsidRPr="00C65EE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573289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r w:rsidR="00573289">
              <w:rPr>
                <w:rFonts w:ascii="Times New Roman" w:hAnsi="Times New Roman"/>
                <w:sz w:val="24"/>
                <w:szCs w:val="24"/>
              </w:rPr>
              <w:t>Дзержинского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EE4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</w:tr>
    </w:tbl>
    <w:p w:rsidR="00C65EE4" w:rsidRPr="00C65EE4" w:rsidRDefault="00C65EE4" w:rsidP="00C65EE4">
      <w:pPr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К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К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65EE4">
        <w:rPr>
          <w:rFonts w:ascii="Times New Roman" w:hAnsi="Times New Roman"/>
          <w:sz w:val="24"/>
          <w:szCs w:val="24"/>
        </w:rPr>
        <w:t xml:space="preserve">= 0,9+0,9+0,8   = </w:t>
      </w:r>
      <w:r w:rsidRPr="00C65EE4">
        <w:rPr>
          <w:rFonts w:ascii="Times New Roman" w:hAnsi="Times New Roman"/>
          <w:b/>
          <w:bCs/>
          <w:sz w:val="24"/>
          <w:szCs w:val="24"/>
        </w:rPr>
        <w:t>0,87</w:t>
      </w:r>
    </w:p>
    <w:p w:rsidR="00C65EE4" w:rsidRPr="00C65EE4" w:rsidRDefault="00C65EE4" w:rsidP="00C65EE4">
      <w:pPr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635</wp:posOffset>
                </wp:positionV>
                <wp:extent cx="716280" cy="0"/>
                <wp:effectExtent l="12065" t="12065" r="5080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27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5.3pt;margin-top:.05pt;width:5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BGSwIAAFMEAAAOAAAAZHJzL2Uyb0RvYy54bWysVEtu2zAQ3RfoHQjuHVmu7Dh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"/>
            </w:pict>
          </mc:Fallback>
        </mc:AlternateContent>
      </w:r>
      <w:r w:rsidRPr="00C65EE4">
        <w:rPr>
          <w:rFonts w:ascii="Times New Roman" w:hAnsi="Times New Roman"/>
          <w:sz w:val="24"/>
          <w:szCs w:val="24"/>
        </w:rPr>
        <w:t>3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Плата за наем </w:t>
      </w:r>
      <w:proofErr w:type="spellStart"/>
      <w:r w:rsidRPr="00C65EE4">
        <w:rPr>
          <w:rFonts w:ascii="Times New Roman" w:hAnsi="Times New Roman"/>
          <w:sz w:val="24"/>
          <w:szCs w:val="24"/>
        </w:rPr>
        <w:t>Пнj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определяется по следующей формуле: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Пн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65EE4">
        <w:rPr>
          <w:rFonts w:ascii="Times New Roman" w:hAnsi="Times New Roman"/>
          <w:sz w:val="24"/>
          <w:szCs w:val="24"/>
        </w:rPr>
        <w:t>Нб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C65EE4">
        <w:rPr>
          <w:rFonts w:ascii="Times New Roman" w:hAnsi="Times New Roman"/>
          <w:sz w:val="24"/>
          <w:szCs w:val="24"/>
        </w:rPr>
        <w:t>К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* К</w:t>
      </w:r>
      <w:r w:rsidRPr="00C65EE4">
        <w:rPr>
          <w:rFonts w:ascii="Times New Roman" w:hAnsi="Times New Roman"/>
          <w:sz w:val="24"/>
          <w:szCs w:val="24"/>
          <w:vertAlign w:val="subscript"/>
        </w:rPr>
        <w:t>с</w:t>
      </w:r>
      <w:r w:rsidRPr="00C65EE4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C65EE4">
        <w:rPr>
          <w:rFonts w:ascii="Times New Roman" w:hAnsi="Times New Roman"/>
          <w:sz w:val="24"/>
          <w:szCs w:val="24"/>
        </w:rPr>
        <w:t>П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Пн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= 62,82*0,87*0,17 = </w:t>
      </w:r>
      <w:r w:rsidRPr="00C65EE4">
        <w:rPr>
          <w:rFonts w:ascii="Times New Roman" w:hAnsi="Times New Roman"/>
          <w:b/>
          <w:bCs/>
          <w:sz w:val="24"/>
          <w:szCs w:val="24"/>
        </w:rPr>
        <w:t>9,29 руб. за 1 кв. м.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C65EE4">
        <w:t xml:space="preserve">Плата за </w:t>
      </w:r>
      <w:proofErr w:type="spellStart"/>
      <w:r w:rsidRPr="00C65EE4">
        <w:t>найм</w:t>
      </w:r>
      <w:proofErr w:type="spellEnd"/>
      <w:r w:rsidRPr="00C65EE4">
        <w:t xml:space="preserve"> равна 9,29 руб. за 1 кв. м *44,2 кв. м = 410,62 рублей в месяц.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Pr="00C65EE4" w:rsidRDefault="00C65EE4" w:rsidP="00C65EE4">
      <w:pPr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EE4">
        <w:rPr>
          <w:rFonts w:ascii="Times New Roman" w:hAnsi="Times New Roman"/>
          <w:b/>
          <w:bCs/>
          <w:sz w:val="24"/>
          <w:szCs w:val="24"/>
        </w:rPr>
        <w:lastRenderedPageBreak/>
        <w:t>Пример расчета платы за пользование жилым помещением (платы за наем)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5EE4">
        <w:rPr>
          <w:rFonts w:ascii="Times New Roman" w:hAnsi="Times New Roman"/>
          <w:b/>
          <w:bCs/>
          <w:sz w:val="24"/>
          <w:szCs w:val="24"/>
        </w:rPr>
        <w:t>по договорам и договорам социального найма жилых помещений</w:t>
      </w:r>
    </w:p>
    <w:p w:rsidR="00C65EE4" w:rsidRPr="00C65EE4" w:rsidRDefault="00C65EE4" w:rsidP="00C65EE4">
      <w:pPr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EE4" w:rsidRPr="00C65EE4" w:rsidRDefault="00C65EE4" w:rsidP="00C65EE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Исходные данные для расчета платы за пользование жилым помещением (платы за наем) по договорам и договорам социального найма жилых помещений с 1 января 2022 года.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1) Базовая ставка платы за жилое помещение (платы за наем) – </w:t>
      </w:r>
      <w:r w:rsidRPr="00C65EE4">
        <w:rPr>
          <w:rFonts w:ascii="Times New Roman" w:hAnsi="Times New Roman"/>
          <w:b/>
          <w:bCs/>
          <w:sz w:val="24"/>
          <w:szCs w:val="24"/>
        </w:rPr>
        <w:t xml:space="preserve">62,82 </w:t>
      </w:r>
      <w:r w:rsidRPr="00C65EE4">
        <w:rPr>
          <w:rFonts w:ascii="Times New Roman" w:hAnsi="Times New Roman"/>
          <w:sz w:val="24"/>
          <w:szCs w:val="24"/>
        </w:rPr>
        <w:t xml:space="preserve">руб. в месяц за 1 </w:t>
      </w:r>
      <w:proofErr w:type="spellStart"/>
      <w:proofErr w:type="gramStart"/>
      <w:r w:rsidRPr="00C65EE4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C65EE4">
        <w:rPr>
          <w:rFonts w:ascii="Times New Roman" w:hAnsi="Times New Roman"/>
          <w:sz w:val="24"/>
          <w:szCs w:val="24"/>
        </w:rPr>
        <w:t xml:space="preserve"> общей площади (</w:t>
      </w:r>
      <w:proofErr w:type="spellStart"/>
      <w:r w:rsidRPr="00C65EE4">
        <w:rPr>
          <w:rFonts w:ascii="Times New Roman" w:hAnsi="Times New Roman"/>
          <w:sz w:val="24"/>
          <w:szCs w:val="24"/>
        </w:rPr>
        <w:t>Нб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). 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2) Жилое помещение, для которого определятся плата за пользование жилым помещением – отдельная квартира, площадью </w:t>
      </w:r>
      <w:r w:rsidRPr="00C65EE4">
        <w:rPr>
          <w:rFonts w:ascii="Times New Roman" w:hAnsi="Times New Roman"/>
          <w:b/>
          <w:bCs/>
          <w:sz w:val="24"/>
          <w:szCs w:val="24"/>
        </w:rPr>
        <w:t xml:space="preserve">32,0 </w:t>
      </w:r>
      <w:r w:rsidRPr="00C65EE4">
        <w:rPr>
          <w:rFonts w:ascii="Times New Roman" w:hAnsi="Times New Roman"/>
          <w:sz w:val="24"/>
          <w:szCs w:val="24"/>
        </w:rPr>
        <w:t>кв. (</w:t>
      </w:r>
      <w:proofErr w:type="spellStart"/>
      <w:r w:rsidRPr="00C65EE4">
        <w:rPr>
          <w:rFonts w:ascii="Times New Roman" w:hAnsi="Times New Roman"/>
          <w:sz w:val="24"/>
          <w:szCs w:val="24"/>
        </w:rPr>
        <w:t>Пj</w:t>
      </w:r>
      <w:proofErr w:type="spellEnd"/>
      <w:r w:rsidRPr="00C65EE4">
        <w:rPr>
          <w:rFonts w:ascii="Times New Roman" w:hAnsi="Times New Roman"/>
          <w:sz w:val="24"/>
          <w:szCs w:val="24"/>
        </w:rPr>
        <w:t>)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3) Коэффициент соответствия платы – </w:t>
      </w:r>
      <w:r w:rsidRPr="00C65EE4">
        <w:rPr>
          <w:rFonts w:ascii="Times New Roman" w:hAnsi="Times New Roman"/>
          <w:b/>
          <w:bCs/>
          <w:sz w:val="24"/>
          <w:szCs w:val="24"/>
        </w:rPr>
        <w:t>0,17 (</w:t>
      </w:r>
      <w:r w:rsidRPr="00C65EE4">
        <w:rPr>
          <w:rFonts w:ascii="Times New Roman" w:hAnsi="Times New Roman"/>
          <w:sz w:val="24"/>
          <w:szCs w:val="24"/>
        </w:rPr>
        <w:t>Кс)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4) Показатели качества, благоустройства и месторасположения, используемые в примере, приведены в таблице 2.</w:t>
      </w:r>
    </w:p>
    <w:p w:rsidR="00C65EE4" w:rsidRPr="00C65EE4" w:rsidRDefault="00C65EE4" w:rsidP="00C65EE4">
      <w:pPr>
        <w:adjustRightInd w:val="0"/>
        <w:spacing w:after="0" w:line="240" w:lineRule="auto"/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4568"/>
        <w:gridCol w:w="2989"/>
      </w:tblGrid>
      <w:tr w:rsidR="00C65EE4" w:rsidRPr="00C65EE4" w:rsidTr="00FA6B89">
        <w:tc>
          <w:tcPr>
            <w:tcW w:w="1985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Значение показателя (выбираем из таблицы №1)</w:t>
            </w:r>
          </w:p>
        </w:tc>
      </w:tr>
      <w:tr w:rsidR="00C65EE4" w:rsidRPr="00C65EE4" w:rsidTr="00FA6B89">
        <w:tc>
          <w:tcPr>
            <w:tcW w:w="9923" w:type="dxa"/>
            <w:gridSpan w:val="3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EE4">
              <w:rPr>
                <w:rFonts w:ascii="Times New Roman" w:hAnsi="Times New Roman"/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C65EE4" w:rsidRPr="00C65EE4" w:rsidTr="00FA6B89">
        <w:tc>
          <w:tcPr>
            <w:tcW w:w="1985" w:type="dxa"/>
            <w:vMerge w:val="restart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К</w:t>
            </w:r>
            <w:r w:rsidRPr="00C65EE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Материал стен: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E4" w:rsidRPr="00C65EE4" w:rsidTr="00FA6B89">
        <w:tc>
          <w:tcPr>
            <w:tcW w:w="1985" w:type="dxa"/>
            <w:vMerge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- к</w:t>
            </w:r>
            <w:r w:rsidRPr="00C65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ирпичный, щитовой, </w:t>
            </w:r>
            <w:proofErr w:type="spellStart"/>
            <w:r w:rsidRPr="00C65EE4">
              <w:rPr>
                <w:rFonts w:ascii="Times New Roman" w:hAnsi="Times New Roman"/>
                <w:color w:val="000000"/>
                <w:sz w:val="24"/>
                <w:szCs w:val="24"/>
              </w:rPr>
              <w:t>арболитовый</w:t>
            </w:r>
            <w:proofErr w:type="spellEnd"/>
            <w:r w:rsidRPr="00C65EE4">
              <w:rPr>
                <w:rFonts w:ascii="Times New Roman" w:hAnsi="Times New Roman"/>
                <w:color w:val="000000"/>
                <w:sz w:val="24"/>
                <w:szCs w:val="24"/>
              </w:rPr>
              <w:t>, панельный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C65EE4" w:rsidRPr="00C65EE4" w:rsidTr="00FA6B89">
        <w:tc>
          <w:tcPr>
            <w:tcW w:w="9923" w:type="dxa"/>
            <w:gridSpan w:val="3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EE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C65EE4" w:rsidRPr="00C65EE4" w:rsidTr="00FA6B89">
        <w:tc>
          <w:tcPr>
            <w:tcW w:w="1985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К</w:t>
            </w:r>
            <w:r w:rsidRPr="00C65EE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C65EE4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5EE4">
              <w:rPr>
                <w:color w:val="000000"/>
              </w:rPr>
              <w:t>Дома без одного вида коммунального обеспечения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65EE4" w:rsidRPr="00C65EE4" w:rsidTr="00FA6B89">
        <w:tc>
          <w:tcPr>
            <w:tcW w:w="9923" w:type="dxa"/>
            <w:gridSpan w:val="3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EE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месторасположения</w:t>
            </w:r>
          </w:p>
        </w:tc>
      </w:tr>
      <w:tr w:rsidR="00C65EE4" w:rsidRPr="00C65EE4" w:rsidTr="00FA6B89">
        <w:tc>
          <w:tcPr>
            <w:tcW w:w="1985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К</w:t>
            </w:r>
            <w:r w:rsidRPr="00C65EE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06" w:type="dxa"/>
            <w:vAlign w:val="center"/>
          </w:tcPr>
          <w:p w:rsidR="00C65EE4" w:rsidRPr="00C65EE4" w:rsidRDefault="00C65EE4" w:rsidP="00933926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r w:rsidR="00933926">
              <w:rPr>
                <w:rFonts w:ascii="Times New Roman" w:hAnsi="Times New Roman"/>
                <w:sz w:val="24"/>
                <w:szCs w:val="24"/>
              </w:rPr>
              <w:t>Бор</w:t>
            </w:r>
          </w:p>
        </w:tc>
        <w:tc>
          <w:tcPr>
            <w:tcW w:w="3132" w:type="dxa"/>
            <w:vAlign w:val="center"/>
          </w:tcPr>
          <w:p w:rsidR="00C65EE4" w:rsidRPr="00C65EE4" w:rsidRDefault="00C65EE4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EE4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</w:tr>
    </w:tbl>
    <w:p w:rsidR="00C65EE4" w:rsidRPr="00C65EE4" w:rsidRDefault="00C65EE4" w:rsidP="00C65EE4">
      <w:pPr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К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К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65EE4">
        <w:rPr>
          <w:rFonts w:ascii="Times New Roman" w:hAnsi="Times New Roman"/>
          <w:sz w:val="24"/>
          <w:szCs w:val="24"/>
        </w:rPr>
        <w:t xml:space="preserve">= 0,9+0,8+0,8   = </w:t>
      </w:r>
      <w:r w:rsidRPr="00C65EE4">
        <w:rPr>
          <w:rFonts w:ascii="Times New Roman" w:hAnsi="Times New Roman"/>
          <w:b/>
          <w:bCs/>
          <w:sz w:val="24"/>
          <w:szCs w:val="24"/>
        </w:rPr>
        <w:t>0,83</w:t>
      </w:r>
    </w:p>
    <w:p w:rsidR="00C65EE4" w:rsidRPr="00C65EE4" w:rsidRDefault="00C65EE4" w:rsidP="00C65EE4">
      <w:pPr>
        <w:adjustRightInd w:val="0"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635</wp:posOffset>
                </wp:positionV>
                <wp:extent cx="716280" cy="0"/>
                <wp:effectExtent l="12065" t="10795" r="5080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DB3A" id="Прямая со стрелкой 3" o:spid="_x0000_s1026" type="#_x0000_t32" style="position:absolute;margin-left:25.3pt;margin-top:.05pt;width:56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eATA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"/>
            </w:pict>
          </mc:Fallback>
        </mc:AlternateContent>
      </w:r>
      <w:r w:rsidRPr="00C65EE4">
        <w:rPr>
          <w:rFonts w:ascii="Times New Roman" w:hAnsi="Times New Roman"/>
          <w:sz w:val="24"/>
          <w:szCs w:val="24"/>
        </w:rPr>
        <w:t>3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Плата за наем </w:t>
      </w:r>
      <w:proofErr w:type="spellStart"/>
      <w:r w:rsidRPr="00C65EE4">
        <w:rPr>
          <w:rFonts w:ascii="Times New Roman" w:hAnsi="Times New Roman"/>
          <w:sz w:val="24"/>
          <w:szCs w:val="24"/>
        </w:rPr>
        <w:t>Пнj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определяется по следующей формуле: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Пн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65EE4">
        <w:rPr>
          <w:rFonts w:ascii="Times New Roman" w:hAnsi="Times New Roman"/>
          <w:sz w:val="24"/>
          <w:szCs w:val="24"/>
        </w:rPr>
        <w:t>Нб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C65EE4">
        <w:rPr>
          <w:rFonts w:ascii="Times New Roman" w:hAnsi="Times New Roman"/>
          <w:sz w:val="24"/>
          <w:szCs w:val="24"/>
        </w:rPr>
        <w:t>К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* К</w:t>
      </w:r>
      <w:r w:rsidRPr="00C65EE4">
        <w:rPr>
          <w:rFonts w:ascii="Times New Roman" w:hAnsi="Times New Roman"/>
          <w:sz w:val="24"/>
          <w:szCs w:val="24"/>
          <w:vertAlign w:val="subscript"/>
        </w:rPr>
        <w:t>с</w:t>
      </w:r>
      <w:r w:rsidRPr="00C65EE4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C65EE4">
        <w:rPr>
          <w:rFonts w:ascii="Times New Roman" w:hAnsi="Times New Roman"/>
          <w:sz w:val="24"/>
          <w:szCs w:val="24"/>
        </w:rPr>
        <w:t>П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Пн</w:t>
      </w:r>
      <w:r w:rsidRPr="00C65EE4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= 62,82*0,83*0,17 = </w:t>
      </w:r>
      <w:r w:rsidRPr="00C65EE4">
        <w:rPr>
          <w:rFonts w:ascii="Times New Roman" w:hAnsi="Times New Roman"/>
          <w:b/>
          <w:bCs/>
          <w:sz w:val="24"/>
          <w:szCs w:val="24"/>
        </w:rPr>
        <w:t>8,86 руб. за 1 кв. м.</w:t>
      </w:r>
    </w:p>
    <w:p w:rsidR="00C65EE4" w:rsidRP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C65EE4">
        <w:t xml:space="preserve">Плата за </w:t>
      </w:r>
      <w:proofErr w:type="spellStart"/>
      <w:r w:rsidRPr="00C65EE4">
        <w:t>найм</w:t>
      </w:r>
      <w:proofErr w:type="spellEnd"/>
      <w:r w:rsidRPr="00C65EE4">
        <w:t xml:space="preserve"> равна 8,86 руб. за 1 кв. м *32,0 кв. м = 283,52 рублей в месяц.</w:t>
      </w: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65EE4" w:rsidRDefault="00C65EE4" w:rsidP="00C65EE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4F7A7A" w:rsidRPr="004F7A7A" w:rsidRDefault="004F7A7A" w:rsidP="004F7A7A">
      <w:pPr>
        <w:adjustRightInd w:val="0"/>
        <w:spacing w:after="0" w:line="240" w:lineRule="auto"/>
        <w:ind w:left="538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F7A7A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/>
          <w:color w:val="000000"/>
          <w:sz w:val="24"/>
          <w:szCs w:val="24"/>
        </w:rPr>
        <w:t>2</w:t>
      </w:r>
    </w:p>
    <w:p w:rsidR="00C65EE4" w:rsidRPr="00C65EE4" w:rsidRDefault="004F7A7A" w:rsidP="004F7A7A">
      <w:pPr>
        <w:adjustRightInd w:val="0"/>
        <w:spacing w:after="0" w:line="240" w:lineRule="auto"/>
        <w:ind w:left="5387"/>
        <w:jc w:val="both"/>
        <w:rPr>
          <w:rFonts w:ascii="Times New Roman" w:hAnsi="Times New Roman"/>
          <w:b/>
          <w:bCs/>
          <w:sz w:val="24"/>
          <w:szCs w:val="24"/>
        </w:rPr>
      </w:pPr>
      <w:r w:rsidRPr="004F7A7A">
        <w:rPr>
          <w:rFonts w:ascii="Times New Roman" w:eastAsia="Calibri" w:hAnsi="Times New Roman"/>
          <w:color w:val="000000"/>
          <w:sz w:val="24"/>
          <w:szCs w:val="24"/>
        </w:rPr>
        <w:t>к решению совета депутатов Дзержинского сельского поселения от 28.02.2022 г. № 14</w:t>
      </w:r>
      <w:r w:rsidR="00B518D8">
        <w:rPr>
          <w:rFonts w:ascii="Times New Roman" w:eastAsia="Calibri" w:hAnsi="Times New Roman"/>
          <w:color w:val="000000"/>
          <w:sz w:val="24"/>
          <w:szCs w:val="24"/>
        </w:rPr>
        <w:t>7</w:t>
      </w:r>
    </w:p>
    <w:p w:rsidR="00C65EE4" w:rsidRPr="00C65EE4" w:rsidRDefault="00C65EE4" w:rsidP="00C65EE4">
      <w:pPr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5EE4" w:rsidRPr="00C65EE4" w:rsidRDefault="00C65EE4" w:rsidP="00C65EE4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EE4">
        <w:rPr>
          <w:rFonts w:ascii="Times New Roman" w:hAnsi="Times New Roman"/>
          <w:b/>
          <w:bCs/>
          <w:sz w:val="24"/>
          <w:szCs w:val="24"/>
        </w:rPr>
        <w:t>Базовый размер платы за пользование жилым помещением (платы за наём)</w:t>
      </w:r>
    </w:p>
    <w:p w:rsidR="00C65EE4" w:rsidRPr="00C65EE4" w:rsidRDefault="00C65EE4" w:rsidP="00C65EE4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EE4">
        <w:rPr>
          <w:rFonts w:ascii="Times New Roman" w:hAnsi="Times New Roman"/>
          <w:b/>
          <w:bCs/>
          <w:sz w:val="24"/>
          <w:szCs w:val="24"/>
        </w:rPr>
        <w:t>муниципального жилищного фонда</w:t>
      </w:r>
      <w:r w:rsidR="004F7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5EE4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C65EE4">
        <w:rPr>
          <w:rFonts w:ascii="Times New Roman" w:hAnsi="Times New Roman"/>
          <w:b/>
          <w:color w:val="000000"/>
          <w:sz w:val="24"/>
          <w:szCs w:val="24"/>
        </w:rPr>
        <w:t xml:space="preserve">образования </w:t>
      </w:r>
      <w:r w:rsidR="004F7A7A">
        <w:rPr>
          <w:rFonts w:ascii="Times New Roman" w:hAnsi="Times New Roman"/>
          <w:b/>
          <w:color w:val="000000"/>
          <w:sz w:val="24"/>
          <w:szCs w:val="24"/>
        </w:rPr>
        <w:t>Дзержинское</w:t>
      </w:r>
      <w:r w:rsidRPr="00C65EE4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</w:t>
      </w:r>
      <w:r w:rsidR="004F7A7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5EE4">
        <w:rPr>
          <w:rFonts w:ascii="Times New Roman" w:hAnsi="Times New Roman"/>
          <w:b/>
          <w:bCs/>
          <w:sz w:val="24"/>
          <w:szCs w:val="24"/>
        </w:rPr>
        <w:t xml:space="preserve">с 1 </w:t>
      </w:r>
      <w:r w:rsidR="004F7A7A">
        <w:rPr>
          <w:rFonts w:ascii="Times New Roman" w:hAnsi="Times New Roman"/>
          <w:b/>
          <w:bCs/>
          <w:sz w:val="24"/>
          <w:szCs w:val="24"/>
        </w:rPr>
        <w:t xml:space="preserve">апреля </w:t>
      </w:r>
      <w:r w:rsidRPr="00C65EE4">
        <w:rPr>
          <w:rFonts w:ascii="Times New Roman" w:hAnsi="Times New Roman"/>
          <w:b/>
          <w:bCs/>
          <w:sz w:val="24"/>
          <w:szCs w:val="24"/>
        </w:rPr>
        <w:t>2022 года</w:t>
      </w:r>
    </w:p>
    <w:p w:rsidR="00C65EE4" w:rsidRPr="00C65EE4" w:rsidRDefault="00C65EE4" w:rsidP="00C65EE4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EE4" w:rsidRDefault="00C65EE4" w:rsidP="00C65EE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Pr="00C65EE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об установлении размера платы за пользование жилыми помещениями (платы за наём)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</w:t>
      </w:r>
      <w:r w:rsidR="004F7A7A">
        <w:rPr>
          <w:rFonts w:ascii="Times New Roman" w:hAnsi="Times New Roman"/>
          <w:color w:val="000000"/>
          <w:sz w:val="24"/>
          <w:szCs w:val="24"/>
        </w:rPr>
        <w:t>Дзержинское</w:t>
      </w:r>
      <w:r w:rsidRPr="00C65EE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сельское поселение, а также о порядке начисления данной платы</w:t>
      </w:r>
      <w:r w:rsidRPr="00C65EE4">
        <w:rPr>
          <w:rFonts w:ascii="Times New Roman" w:hAnsi="Times New Roman"/>
          <w:sz w:val="24"/>
          <w:szCs w:val="24"/>
        </w:rPr>
        <w:t>, базовый размер платы за пользование жилым помещением (платы за наем) определяется по формуле и составляет с 01.0</w:t>
      </w:r>
      <w:r w:rsidR="004F7A7A">
        <w:rPr>
          <w:rFonts w:ascii="Times New Roman" w:hAnsi="Times New Roman"/>
          <w:sz w:val="24"/>
          <w:szCs w:val="24"/>
        </w:rPr>
        <w:t>4</w:t>
      </w:r>
      <w:r w:rsidRPr="00C65EE4">
        <w:rPr>
          <w:rFonts w:ascii="Times New Roman" w:hAnsi="Times New Roman"/>
          <w:sz w:val="24"/>
          <w:szCs w:val="24"/>
        </w:rPr>
        <w:t>.2022 года:</w:t>
      </w:r>
    </w:p>
    <w:p w:rsidR="004F7A7A" w:rsidRPr="00C65EE4" w:rsidRDefault="004F7A7A" w:rsidP="00C65EE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03"/>
      </w:tblGrid>
      <w:tr w:rsidR="004F7A7A" w:rsidRPr="00C65EE4" w:rsidTr="004F7A7A">
        <w:tc>
          <w:tcPr>
            <w:tcW w:w="4423" w:type="dxa"/>
            <w:vAlign w:val="center"/>
          </w:tcPr>
          <w:p w:rsidR="004F7A7A" w:rsidRPr="00C65EE4" w:rsidRDefault="004F7A7A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Тип квартир</w:t>
            </w:r>
          </w:p>
        </w:tc>
        <w:tc>
          <w:tcPr>
            <w:tcW w:w="5103" w:type="dxa"/>
            <w:vAlign w:val="center"/>
          </w:tcPr>
          <w:p w:rsidR="004F7A7A" w:rsidRPr="00C65EE4" w:rsidRDefault="004F7A7A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Базовый размер платы за пользование жилым помещением</w:t>
            </w:r>
          </w:p>
          <w:p w:rsidR="004F7A7A" w:rsidRPr="00C65EE4" w:rsidRDefault="004F7A7A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(платы за наём)</w:t>
            </w:r>
          </w:p>
        </w:tc>
      </w:tr>
      <w:tr w:rsidR="004F7A7A" w:rsidRPr="00C65EE4" w:rsidTr="004F7A7A">
        <w:tc>
          <w:tcPr>
            <w:tcW w:w="4423" w:type="dxa"/>
          </w:tcPr>
          <w:p w:rsidR="004F7A7A" w:rsidRPr="00C65EE4" w:rsidRDefault="004F7A7A" w:rsidP="00C65EE4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>Квартиры среднего качества (типовые)</w:t>
            </w:r>
          </w:p>
        </w:tc>
        <w:tc>
          <w:tcPr>
            <w:tcW w:w="5103" w:type="dxa"/>
          </w:tcPr>
          <w:p w:rsidR="004F7A7A" w:rsidRPr="00C65EE4" w:rsidRDefault="004F7A7A" w:rsidP="00C65EE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EE4">
              <w:rPr>
                <w:rFonts w:ascii="Times New Roman" w:hAnsi="Times New Roman"/>
                <w:sz w:val="24"/>
                <w:szCs w:val="24"/>
              </w:rPr>
              <w:t xml:space="preserve">62 820,09*0,001 = </w:t>
            </w:r>
            <w:r w:rsidRPr="00C65EE4">
              <w:rPr>
                <w:rFonts w:ascii="Times New Roman" w:hAnsi="Times New Roman"/>
                <w:b/>
                <w:sz w:val="24"/>
                <w:szCs w:val="24"/>
              </w:rPr>
              <w:t>62,82 руб. за кв. м занимаемой площади</w:t>
            </w:r>
          </w:p>
        </w:tc>
      </w:tr>
    </w:tbl>
    <w:p w:rsidR="00C65EE4" w:rsidRPr="00C65EE4" w:rsidRDefault="00C65EE4" w:rsidP="00C65EE4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EE4" w:rsidRPr="00C65EE4" w:rsidRDefault="00C65EE4" w:rsidP="00C65EE4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Н</w:t>
      </w:r>
      <w:r w:rsidRPr="00C65EE4">
        <w:rPr>
          <w:rFonts w:ascii="Times New Roman" w:hAnsi="Times New Roman"/>
          <w:sz w:val="24"/>
          <w:szCs w:val="24"/>
          <w:vertAlign w:val="subscript"/>
        </w:rPr>
        <w:t>Б</w:t>
      </w:r>
      <w:r w:rsidRPr="00C65EE4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65EE4">
        <w:rPr>
          <w:rFonts w:ascii="Times New Roman" w:hAnsi="Times New Roman"/>
          <w:sz w:val="24"/>
          <w:szCs w:val="24"/>
        </w:rPr>
        <w:t>СРс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* 0,001, где</w:t>
      </w:r>
    </w:p>
    <w:p w:rsidR="00C65EE4" w:rsidRPr="00C65EE4" w:rsidRDefault="00C65EE4" w:rsidP="00C65EE4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5EE4">
        <w:rPr>
          <w:rFonts w:ascii="Times New Roman" w:hAnsi="Times New Roman"/>
          <w:sz w:val="24"/>
          <w:szCs w:val="24"/>
        </w:rPr>
        <w:t>Н</w:t>
      </w:r>
      <w:r w:rsidRPr="00C65EE4">
        <w:rPr>
          <w:rFonts w:ascii="Times New Roman" w:hAnsi="Times New Roman"/>
          <w:sz w:val="24"/>
          <w:szCs w:val="24"/>
          <w:vertAlign w:val="subscript"/>
        </w:rPr>
        <w:t>Б</w:t>
      </w:r>
      <w:r w:rsidRPr="00C65EE4">
        <w:rPr>
          <w:rFonts w:ascii="Times New Roman" w:hAnsi="Times New Roman"/>
          <w:sz w:val="24"/>
          <w:szCs w:val="24"/>
        </w:rPr>
        <w:t xml:space="preserve"> – базовый размер платы за наем жилого помещения;</w:t>
      </w:r>
    </w:p>
    <w:p w:rsidR="00C65EE4" w:rsidRPr="00C65EE4" w:rsidRDefault="00C65EE4" w:rsidP="00C65EE4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EE4">
        <w:rPr>
          <w:rFonts w:ascii="Times New Roman" w:hAnsi="Times New Roman"/>
          <w:sz w:val="24"/>
          <w:szCs w:val="24"/>
        </w:rPr>
        <w:t>СР</w:t>
      </w:r>
      <w:r w:rsidRPr="00C65EE4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C65EE4">
        <w:rPr>
          <w:rFonts w:ascii="Times New Roman" w:hAnsi="Times New Roman"/>
          <w:sz w:val="24"/>
          <w:szCs w:val="24"/>
        </w:rPr>
        <w:t xml:space="preserve"> – средняя цена 1 кв. м на вторичном рынке жилья в муниципальном образовании </w:t>
      </w:r>
      <w:r w:rsidR="00573289">
        <w:rPr>
          <w:rFonts w:ascii="Times New Roman" w:hAnsi="Times New Roman"/>
          <w:sz w:val="24"/>
          <w:szCs w:val="24"/>
        </w:rPr>
        <w:t>Дзержинское</w:t>
      </w:r>
      <w:r w:rsidRPr="00C65EE4">
        <w:rPr>
          <w:rFonts w:ascii="Times New Roman" w:hAnsi="Times New Roman"/>
          <w:sz w:val="24"/>
          <w:szCs w:val="24"/>
        </w:rPr>
        <w:t xml:space="preserve"> сельское поселение,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C65EE4" w:rsidRPr="00C65EE4" w:rsidRDefault="00C65EE4" w:rsidP="004F7A7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OLE_LINK14"/>
      <w:bookmarkStart w:id="9" w:name="OLE_LINK15"/>
      <w:bookmarkStart w:id="10" w:name="OLE_LINK16"/>
      <w:r w:rsidRPr="00C65EE4">
        <w:rPr>
          <w:rFonts w:ascii="Times New Roman" w:hAnsi="Times New Roman"/>
          <w:sz w:val="24"/>
          <w:szCs w:val="24"/>
        </w:rPr>
        <w:t>Средняя цена 1 кв. 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bookmarkEnd w:id="8"/>
      <w:bookmarkEnd w:id="9"/>
      <w:bookmarkEnd w:id="10"/>
    </w:p>
    <w:sectPr w:rsidR="00C65EE4" w:rsidRPr="00C65EE4" w:rsidSect="001E3B87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420F"/>
    <w:multiLevelType w:val="hybridMultilevel"/>
    <w:tmpl w:val="ED2AE2AC"/>
    <w:lvl w:ilvl="0" w:tplc="36D03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95379"/>
    <w:multiLevelType w:val="hybridMultilevel"/>
    <w:tmpl w:val="01B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D28"/>
    <w:multiLevelType w:val="hybridMultilevel"/>
    <w:tmpl w:val="5994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2"/>
    <w:rsid w:val="00036CA5"/>
    <w:rsid w:val="00042C8F"/>
    <w:rsid w:val="0007382D"/>
    <w:rsid w:val="00077682"/>
    <w:rsid w:val="000B4FEF"/>
    <w:rsid w:val="000E7065"/>
    <w:rsid w:val="001573B8"/>
    <w:rsid w:val="001E3B87"/>
    <w:rsid w:val="0029209F"/>
    <w:rsid w:val="002D5E50"/>
    <w:rsid w:val="00364B09"/>
    <w:rsid w:val="00385777"/>
    <w:rsid w:val="00390873"/>
    <w:rsid w:val="003C7979"/>
    <w:rsid w:val="003D2DB9"/>
    <w:rsid w:val="003E7F22"/>
    <w:rsid w:val="004D7F64"/>
    <w:rsid w:val="004F7A7A"/>
    <w:rsid w:val="005274C1"/>
    <w:rsid w:val="0053539B"/>
    <w:rsid w:val="00573289"/>
    <w:rsid w:val="005E1F20"/>
    <w:rsid w:val="00604F22"/>
    <w:rsid w:val="00683A89"/>
    <w:rsid w:val="006C367C"/>
    <w:rsid w:val="006C547C"/>
    <w:rsid w:val="006D3F9A"/>
    <w:rsid w:val="006D3FF9"/>
    <w:rsid w:val="006F2A4B"/>
    <w:rsid w:val="008D168D"/>
    <w:rsid w:val="00905513"/>
    <w:rsid w:val="00915EC0"/>
    <w:rsid w:val="00933926"/>
    <w:rsid w:val="00935818"/>
    <w:rsid w:val="009A21DD"/>
    <w:rsid w:val="00A3398B"/>
    <w:rsid w:val="00A72E22"/>
    <w:rsid w:val="00AB5313"/>
    <w:rsid w:val="00AB5816"/>
    <w:rsid w:val="00B518D8"/>
    <w:rsid w:val="00B740AB"/>
    <w:rsid w:val="00B97740"/>
    <w:rsid w:val="00BB7A7C"/>
    <w:rsid w:val="00BF685D"/>
    <w:rsid w:val="00C23FC8"/>
    <w:rsid w:val="00C65EE4"/>
    <w:rsid w:val="00C774B3"/>
    <w:rsid w:val="00C91F4F"/>
    <w:rsid w:val="00CA2539"/>
    <w:rsid w:val="00CE2B75"/>
    <w:rsid w:val="00D1604D"/>
    <w:rsid w:val="00D205ED"/>
    <w:rsid w:val="00EA61A4"/>
    <w:rsid w:val="00ED77F2"/>
    <w:rsid w:val="00EE585C"/>
    <w:rsid w:val="00EF0939"/>
    <w:rsid w:val="00F1128F"/>
    <w:rsid w:val="00F41C80"/>
    <w:rsid w:val="00FB3EBF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DE13"/>
  <w15:docId w15:val="{33D662CB-60D2-466D-8E22-EAE833FF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04F2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04F2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6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F0939"/>
    <w:rPr>
      <w:b/>
      <w:bCs/>
    </w:rPr>
  </w:style>
  <w:style w:type="paragraph" w:customStyle="1" w:styleId="tex1st">
    <w:name w:val="tex1st"/>
    <w:basedOn w:val="a"/>
    <w:rsid w:val="00042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C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36CA5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AB5816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A2539"/>
    <w:pPr>
      <w:ind w:left="720"/>
      <w:contextualSpacing/>
    </w:pPr>
  </w:style>
  <w:style w:type="paragraph" w:styleId="aa">
    <w:name w:val="Normal (Web)"/>
    <w:basedOn w:val="a"/>
    <w:rsid w:val="00683A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683A89"/>
    <w:rPr>
      <w:rFonts w:ascii="Times New Roman" w:hAnsi="Times New Roman" w:cs="Times New Roman" w:hint="default"/>
    </w:rPr>
  </w:style>
  <w:style w:type="paragraph" w:customStyle="1" w:styleId="consplusnormal">
    <w:name w:val="consplusnormal"/>
    <w:basedOn w:val="a"/>
    <w:rsid w:val="00683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C65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2022-02-25T07:01:00Z</cp:lastPrinted>
  <dcterms:created xsi:type="dcterms:W3CDTF">2022-02-25T06:22:00Z</dcterms:created>
  <dcterms:modified xsi:type="dcterms:W3CDTF">2022-03-01T06:03:00Z</dcterms:modified>
</cp:coreProperties>
</file>