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9A2D85" w:rsidRDefault="009A2D85" w:rsidP="0037553B">
      <w:pPr>
        <w:ind w:firstLine="0"/>
        <w:rPr>
          <w:rFonts w:ascii="Times New Roman" w:hAnsi="Times New Roman"/>
          <w:sz w:val="32"/>
          <w:szCs w:val="32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B40DF4">
        <w:rPr>
          <w:rFonts w:ascii="Times New Roman" w:hAnsi="Times New Roman"/>
          <w:b/>
          <w:sz w:val="28"/>
          <w:szCs w:val="28"/>
        </w:rPr>
        <w:t>о</w:t>
      </w:r>
      <w:r w:rsidR="009A2D85" w:rsidRPr="00B40DF4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B40DF4">
        <w:rPr>
          <w:rFonts w:ascii="Times New Roman" w:hAnsi="Times New Roman"/>
          <w:b/>
          <w:sz w:val="28"/>
          <w:szCs w:val="28"/>
        </w:rPr>
        <w:t>«</w:t>
      </w:r>
      <w:r w:rsidR="00B40DF4" w:rsidRPr="00B40DF4">
        <w:rPr>
          <w:rFonts w:ascii="Times New Roman" w:hAnsi="Times New Roman"/>
          <w:b/>
          <w:sz w:val="28"/>
          <w:szCs w:val="28"/>
        </w:rPr>
        <w:t>26</w:t>
      </w:r>
      <w:r w:rsidR="00581563" w:rsidRPr="00B40DF4">
        <w:rPr>
          <w:rFonts w:ascii="Times New Roman" w:hAnsi="Times New Roman"/>
          <w:b/>
          <w:sz w:val="28"/>
          <w:szCs w:val="28"/>
        </w:rPr>
        <w:t xml:space="preserve">» </w:t>
      </w:r>
      <w:r w:rsidR="005B3AAC" w:rsidRPr="00B40DF4">
        <w:rPr>
          <w:rFonts w:ascii="Times New Roman" w:hAnsi="Times New Roman"/>
          <w:b/>
          <w:sz w:val="28"/>
          <w:szCs w:val="28"/>
        </w:rPr>
        <w:t>мая</w:t>
      </w:r>
      <w:r w:rsidR="009A2D85" w:rsidRPr="00B40DF4">
        <w:rPr>
          <w:rFonts w:ascii="Times New Roman" w:hAnsi="Times New Roman"/>
          <w:b/>
          <w:sz w:val="28"/>
          <w:szCs w:val="28"/>
        </w:rPr>
        <w:t xml:space="preserve"> 20</w:t>
      </w:r>
      <w:r w:rsidRPr="00B40DF4">
        <w:rPr>
          <w:rFonts w:ascii="Times New Roman" w:hAnsi="Times New Roman"/>
          <w:b/>
          <w:sz w:val="28"/>
          <w:szCs w:val="28"/>
        </w:rPr>
        <w:t>2</w:t>
      </w:r>
      <w:r w:rsidR="005B3AAC" w:rsidRPr="00B40DF4">
        <w:rPr>
          <w:rFonts w:ascii="Times New Roman" w:hAnsi="Times New Roman"/>
          <w:b/>
          <w:sz w:val="28"/>
          <w:szCs w:val="28"/>
        </w:rPr>
        <w:t>2</w:t>
      </w:r>
      <w:r w:rsidR="009A2D85" w:rsidRPr="00B40DF4">
        <w:rPr>
          <w:rFonts w:ascii="Times New Roman" w:hAnsi="Times New Roman"/>
          <w:b/>
          <w:sz w:val="28"/>
          <w:szCs w:val="28"/>
        </w:rPr>
        <w:t xml:space="preserve"> года № </w:t>
      </w:r>
      <w:r w:rsidR="005B3AAC" w:rsidRPr="00B40DF4">
        <w:rPr>
          <w:rFonts w:ascii="Times New Roman" w:hAnsi="Times New Roman"/>
          <w:b/>
          <w:sz w:val="28"/>
          <w:szCs w:val="28"/>
        </w:rPr>
        <w:t>15</w:t>
      </w:r>
      <w:r w:rsidR="00805DA0" w:rsidRPr="00B40DF4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:rsidR="009A2D85" w:rsidRPr="00085812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A2D85" w:rsidRPr="00085812" w:rsidRDefault="00805DA0" w:rsidP="00581563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085812">
        <w:rPr>
          <w:rFonts w:ascii="Times New Roman" w:hAnsi="Times New Roman"/>
          <w:b/>
          <w:bCs/>
          <w:kern w:val="28"/>
          <w:sz w:val="28"/>
          <w:szCs w:val="28"/>
        </w:rPr>
        <w:t>О принятии Устава</w:t>
      </w:r>
      <w:r w:rsidR="00581563" w:rsidRPr="00085812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образования Дзержинское сельское поселение Лужского муниципального района Ленинградской области</w:t>
      </w:r>
    </w:p>
    <w:p w:rsidR="00581563" w:rsidRPr="00085812" w:rsidRDefault="00581563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37553B" w:rsidRPr="00085812" w:rsidRDefault="00805DA0" w:rsidP="009A2D85">
      <w:pPr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Рассмотрев представленный Проект Устава муниципального образования Дзержинское сельское поселение Лужского муниципального района Ленинградской области, в соответствии со ст., ст.35, 44 Федерального Закона от 06.10.2003 г. № 131 «Об общих принципах организации местного самоуправления в Российской Федерации»</w:t>
      </w:r>
      <w:r w:rsidR="00E641E8" w:rsidRPr="00085812">
        <w:rPr>
          <w:rFonts w:ascii="Times New Roman" w:hAnsi="Times New Roman"/>
          <w:sz w:val="28"/>
          <w:szCs w:val="28"/>
        </w:rPr>
        <w:t>, совет депутатов муниципального образования Дзержинское сельское поселение Лужского муниципального района Ленинградской области</w:t>
      </w:r>
    </w:p>
    <w:p w:rsidR="00E641E8" w:rsidRPr="00085812" w:rsidRDefault="00E641E8" w:rsidP="009A2D85">
      <w:pPr>
        <w:rPr>
          <w:rFonts w:ascii="Times New Roman" w:hAnsi="Times New Roman"/>
          <w:sz w:val="28"/>
          <w:szCs w:val="28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085812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Принять Устав муниципального образования Дзержинское сельское поселение Лужского муниципального района Ленинградской области.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Зарегистрировать Устав муниципального образования Дзержинское сельское поселение Лужского муниципального района Ленинградской области в установленном законом порядке.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Устав муниципального образования Дзержинское сельское поселение Лужского муниципального района Ленинградской области подлежит официальному опубликованию (обнародованию) на официальном сайте администрации Дзержинского сельского поселения после государственной регистрации и вступает в силу после официального опубликования (обнародования).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Настоящее решение вступает в силу с момента принятия.</w:t>
      </w:r>
    </w:p>
    <w:p w:rsidR="00805DA0" w:rsidRPr="00085812" w:rsidRDefault="00805DA0" w:rsidP="00805DA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085812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6"/>
          <w:szCs w:val="26"/>
        </w:rPr>
      </w:pPr>
    </w:p>
    <w:p w:rsidR="00580838" w:rsidRDefault="00580838" w:rsidP="003E2EC4">
      <w:pPr>
        <w:rPr>
          <w:rFonts w:ascii="Times New Roman" w:hAnsi="Times New Roman"/>
          <w:sz w:val="26"/>
          <w:szCs w:val="26"/>
        </w:rPr>
      </w:pPr>
    </w:p>
    <w:p w:rsidR="00BB4AA5" w:rsidRPr="001F1818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  <w:r w:rsidR="00805DA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05DA0">
        <w:rPr>
          <w:rFonts w:ascii="Times New Roman" w:hAnsi="Times New Roman"/>
          <w:sz w:val="26"/>
          <w:szCs w:val="26"/>
        </w:rPr>
        <w:t>МинЮст</w:t>
      </w:r>
      <w:proofErr w:type="spellEnd"/>
      <w:r w:rsidR="00805DA0">
        <w:rPr>
          <w:rFonts w:ascii="Times New Roman" w:hAnsi="Times New Roman"/>
          <w:sz w:val="26"/>
          <w:szCs w:val="26"/>
        </w:rPr>
        <w:t xml:space="preserve"> по </w:t>
      </w:r>
      <w:r w:rsidR="00085812">
        <w:rPr>
          <w:rFonts w:ascii="Times New Roman" w:hAnsi="Times New Roman"/>
          <w:sz w:val="26"/>
          <w:szCs w:val="26"/>
        </w:rPr>
        <w:t xml:space="preserve">СПб и </w:t>
      </w:r>
      <w:r w:rsidR="00805DA0">
        <w:rPr>
          <w:rFonts w:ascii="Times New Roman" w:hAnsi="Times New Roman"/>
          <w:sz w:val="26"/>
          <w:szCs w:val="26"/>
        </w:rPr>
        <w:t>ЛО</w:t>
      </w:r>
    </w:p>
    <w:sectPr w:rsidR="00BB4AA5" w:rsidRPr="001F1818" w:rsidSect="00E641E8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hybridMultilevel"/>
    <w:tmpl w:val="06D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111281"/>
    <w:rsid w:val="00146AA3"/>
    <w:rsid w:val="0017301D"/>
    <w:rsid w:val="001767B5"/>
    <w:rsid w:val="00177897"/>
    <w:rsid w:val="001B4A91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E2EC4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41257"/>
    <w:rsid w:val="00655BFC"/>
    <w:rsid w:val="00670423"/>
    <w:rsid w:val="00672F7F"/>
    <w:rsid w:val="006E21B8"/>
    <w:rsid w:val="006F66C4"/>
    <w:rsid w:val="00700B02"/>
    <w:rsid w:val="00720CE4"/>
    <w:rsid w:val="00753F73"/>
    <w:rsid w:val="007C7887"/>
    <w:rsid w:val="007D082F"/>
    <w:rsid w:val="007E6E73"/>
    <w:rsid w:val="007F2E67"/>
    <w:rsid w:val="00805DA0"/>
    <w:rsid w:val="008857F4"/>
    <w:rsid w:val="008870F2"/>
    <w:rsid w:val="0090245E"/>
    <w:rsid w:val="00980E6F"/>
    <w:rsid w:val="00997470"/>
    <w:rsid w:val="009A2D85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432A"/>
    <w:rsid w:val="00B40DF4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10A51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540E6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D7D9E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BF6B-60C9-41E7-AC15-C32BB68B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11</cp:revision>
  <cp:lastPrinted>2022-04-14T05:33:00Z</cp:lastPrinted>
  <dcterms:created xsi:type="dcterms:W3CDTF">2022-05-16T12:34:00Z</dcterms:created>
  <dcterms:modified xsi:type="dcterms:W3CDTF">2022-05-25T05:14:00Z</dcterms:modified>
</cp:coreProperties>
</file>