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454" w:rsidRDefault="00E84454"/>
    <w:p w:rsidR="00E84454" w:rsidRDefault="00E84454" w:rsidP="00E84454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 ОБЛАСТЬ</w:t>
      </w:r>
    </w:p>
    <w:p w:rsidR="00E84454" w:rsidRDefault="00E84454" w:rsidP="00E84454">
      <w:pPr>
        <w:jc w:val="center"/>
        <w:rPr>
          <w:sz w:val="28"/>
          <w:szCs w:val="28"/>
        </w:rPr>
      </w:pPr>
      <w:r>
        <w:rPr>
          <w:sz w:val="28"/>
          <w:szCs w:val="28"/>
        </w:rPr>
        <w:t>ЛУЖСКИЙ  МУНИЦИПАЛЬНЫЙ  РАЙОН</w:t>
      </w:r>
    </w:p>
    <w:p w:rsidR="00E84454" w:rsidRDefault="00E84454" w:rsidP="00E8445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br/>
        <w:t>ДЗЕРЖИНСКОГО СЕЛЬСКОГО ПОСЕЛЕНИЯ</w:t>
      </w:r>
    </w:p>
    <w:p w:rsidR="00E84454" w:rsidRDefault="00E84454" w:rsidP="00E84454">
      <w:pPr>
        <w:jc w:val="center"/>
        <w:rPr>
          <w:sz w:val="28"/>
          <w:szCs w:val="28"/>
        </w:rPr>
      </w:pPr>
    </w:p>
    <w:p w:rsidR="00E84454" w:rsidRDefault="00E84454" w:rsidP="00E84454">
      <w:pPr>
        <w:jc w:val="center"/>
        <w:rPr>
          <w:sz w:val="28"/>
          <w:szCs w:val="28"/>
        </w:rPr>
      </w:pPr>
    </w:p>
    <w:p w:rsidR="00E84454" w:rsidRDefault="00E84454" w:rsidP="00E844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E84454" w:rsidRDefault="00E84454" w:rsidP="00E84454">
      <w:pPr>
        <w:jc w:val="center"/>
        <w:rPr>
          <w:b/>
        </w:rPr>
      </w:pPr>
    </w:p>
    <w:p w:rsidR="00E84454" w:rsidRDefault="00E84454" w:rsidP="00E84454">
      <w:pPr>
        <w:jc w:val="center"/>
      </w:pPr>
    </w:p>
    <w:p w:rsidR="00E84454" w:rsidRDefault="00E84454" w:rsidP="00E84454">
      <w:pPr>
        <w:jc w:val="center"/>
      </w:pPr>
    </w:p>
    <w:p w:rsidR="00E84454" w:rsidRDefault="00802399" w:rsidP="00E84454">
      <w:pPr>
        <w:ind w:firstLine="540"/>
      </w:pPr>
      <w:r>
        <w:rPr>
          <w:b/>
        </w:rPr>
        <w:t>От  24</w:t>
      </w:r>
      <w:r w:rsidR="000D7D18">
        <w:rPr>
          <w:b/>
        </w:rPr>
        <w:t xml:space="preserve">  </w:t>
      </w:r>
      <w:r w:rsidR="009727EA">
        <w:rPr>
          <w:b/>
        </w:rPr>
        <w:t xml:space="preserve">апреля  </w:t>
      </w:r>
      <w:bookmarkStart w:id="0" w:name="_GoBack"/>
      <w:bookmarkEnd w:id="0"/>
      <w:r>
        <w:rPr>
          <w:b/>
        </w:rPr>
        <w:t>2023</w:t>
      </w:r>
      <w:r w:rsidR="009727EA">
        <w:rPr>
          <w:b/>
        </w:rPr>
        <w:t xml:space="preserve"> года  № 29</w:t>
      </w:r>
      <w:r w:rsidR="00E84454">
        <w:rPr>
          <w:b/>
        </w:rPr>
        <w:t>.</w:t>
      </w:r>
    </w:p>
    <w:p w:rsidR="00E84454" w:rsidRDefault="00E84454" w:rsidP="00E84454">
      <w:pPr>
        <w:ind w:firstLine="540"/>
        <w:rPr>
          <w:b/>
        </w:rPr>
      </w:pPr>
    </w:p>
    <w:p w:rsidR="00E84454" w:rsidRDefault="00E84454" w:rsidP="00E84454">
      <w:pPr>
        <w:ind w:firstLine="540"/>
        <w:rPr>
          <w:b/>
        </w:rPr>
      </w:pPr>
    </w:p>
    <w:p w:rsidR="00E84454" w:rsidRDefault="00DC5004" w:rsidP="00E84454">
      <w:pPr>
        <w:ind w:firstLine="540"/>
        <w:rPr>
          <w:b/>
        </w:rPr>
      </w:pPr>
      <w:r>
        <w:rPr>
          <w:b/>
        </w:rPr>
        <w:t xml:space="preserve">О периодическом протапливании </w:t>
      </w:r>
    </w:p>
    <w:p w:rsidR="00DC5004" w:rsidRDefault="00DC5004" w:rsidP="00E84454">
      <w:pPr>
        <w:ind w:firstLine="540"/>
        <w:rPr>
          <w:b/>
        </w:rPr>
      </w:pPr>
      <w:r>
        <w:rPr>
          <w:b/>
        </w:rPr>
        <w:t>зданий всех назначений</w:t>
      </w:r>
      <w:r w:rsidR="00802399">
        <w:rPr>
          <w:b/>
        </w:rPr>
        <w:t xml:space="preserve"> в </w:t>
      </w:r>
      <w:proofErr w:type="spellStart"/>
      <w:r w:rsidR="00802399">
        <w:rPr>
          <w:b/>
        </w:rPr>
        <w:t>п.Дзержинского</w:t>
      </w:r>
      <w:proofErr w:type="spellEnd"/>
    </w:p>
    <w:p w:rsidR="00E84454" w:rsidRDefault="00E84454" w:rsidP="00E84454">
      <w:pPr>
        <w:ind w:firstLine="540"/>
      </w:pPr>
    </w:p>
    <w:p w:rsidR="00E84454" w:rsidRDefault="00E84454" w:rsidP="00E84454">
      <w:pPr>
        <w:ind w:firstLine="540"/>
      </w:pPr>
    </w:p>
    <w:p w:rsidR="00E84454" w:rsidRDefault="00E84454" w:rsidP="00E84454">
      <w:pPr>
        <w:rPr>
          <w:sz w:val="28"/>
          <w:szCs w:val="28"/>
        </w:rPr>
      </w:pPr>
    </w:p>
    <w:p w:rsidR="00E84454" w:rsidRPr="000D7D18" w:rsidRDefault="00E84454" w:rsidP="000D7D18">
      <w:pPr>
        <w:snapToGrid w:val="0"/>
        <w:jc w:val="both"/>
        <w:rPr>
          <w:b/>
          <w:sz w:val="26"/>
          <w:szCs w:val="26"/>
        </w:rPr>
      </w:pPr>
      <w:r>
        <w:rPr>
          <w:sz w:val="28"/>
          <w:szCs w:val="28"/>
        </w:rPr>
        <w:t xml:space="preserve">         В связи с повышением температуры наружного </w:t>
      </w:r>
      <w:proofErr w:type="gramStart"/>
      <w:r>
        <w:rPr>
          <w:sz w:val="28"/>
          <w:szCs w:val="28"/>
        </w:rPr>
        <w:t>воздуха</w:t>
      </w:r>
      <w:r w:rsidRPr="000D7D18">
        <w:rPr>
          <w:sz w:val="28"/>
          <w:szCs w:val="28"/>
        </w:rPr>
        <w:t xml:space="preserve">  </w:t>
      </w:r>
      <w:r w:rsidR="000D7D18" w:rsidRPr="000D7D18">
        <w:rPr>
          <w:sz w:val="28"/>
          <w:szCs w:val="28"/>
        </w:rPr>
        <w:t>ООО</w:t>
      </w:r>
      <w:proofErr w:type="gramEnd"/>
      <w:r w:rsidR="000D7D18" w:rsidRPr="000D7D18">
        <w:rPr>
          <w:sz w:val="28"/>
          <w:szCs w:val="28"/>
        </w:rPr>
        <w:t xml:space="preserve"> «ТК «Северная»</w:t>
      </w:r>
      <w:r w:rsidR="000D7D18">
        <w:rPr>
          <w:b/>
          <w:sz w:val="26"/>
          <w:szCs w:val="26"/>
        </w:rPr>
        <w:t xml:space="preserve">, </w:t>
      </w:r>
      <w:r>
        <w:rPr>
          <w:sz w:val="28"/>
          <w:szCs w:val="28"/>
        </w:rPr>
        <w:t>пр</w:t>
      </w:r>
      <w:r w:rsidR="00DC5004">
        <w:rPr>
          <w:sz w:val="28"/>
          <w:szCs w:val="28"/>
        </w:rPr>
        <w:t xml:space="preserve">иступить к периодическому протапливанию </w:t>
      </w:r>
      <w:r>
        <w:rPr>
          <w:sz w:val="28"/>
          <w:szCs w:val="28"/>
        </w:rPr>
        <w:t xml:space="preserve">зданий всех назначений на территории </w:t>
      </w:r>
      <w:proofErr w:type="spellStart"/>
      <w:r w:rsidR="00802399">
        <w:rPr>
          <w:sz w:val="28"/>
          <w:szCs w:val="28"/>
        </w:rPr>
        <w:t>п.</w:t>
      </w:r>
      <w:r>
        <w:rPr>
          <w:sz w:val="28"/>
          <w:szCs w:val="28"/>
        </w:rPr>
        <w:t>Дзержинского</w:t>
      </w:r>
      <w:proofErr w:type="spellEnd"/>
      <w:r>
        <w:rPr>
          <w:sz w:val="28"/>
          <w:szCs w:val="28"/>
        </w:rPr>
        <w:t xml:space="preserve"> </w:t>
      </w:r>
      <w:r w:rsidR="00802399">
        <w:rPr>
          <w:sz w:val="28"/>
          <w:szCs w:val="28"/>
        </w:rPr>
        <w:t xml:space="preserve"> с  25</w:t>
      </w:r>
      <w:r w:rsidR="000D7D18">
        <w:rPr>
          <w:sz w:val="28"/>
          <w:szCs w:val="28"/>
        </w:rPr>
        <w:t xml:space="preserve"> </w:t>
      </w:r>
      <w:r w:rsidR="00802399">
        <w:rPr>
          <w:sz w:val="28"/>
          <w:szCs w:val="28"/>
        </w:rPr>
        <w:t>апреля 2023</w:t>
      </w:r>
      <w:r>
        <w:rPr>
          <w:sz w:val="28"/>
          <w:szCs w:val="28"/>
        </w:rPr>
        <w:t xml:space="preserve"> года.</w:t>
      </w:r>
    </w:p>
    <w:p w:rsidR="00E84454" w:rsidRDefault="00E84454" w:rsidP="00E84454">
      <w:pPr>
        <w:ind w:firstLine="540"/>
      </w:pPr>
    </w:p>
    <w:p w:rsidR="00E84454" w:rsidRDefault="00E84454" w:rsidP="00E84454">
      <w:pPr>
        <w:ind w:firstLine="540"/>
        <w:jc w:val="both"/>
        <w:rPr>
          <w:sz w:val="28"/>
          <w:szCs w:val="28"/>
        </w:rPr>
      </w:pPr>
    </w:p>
    <w:p w:rsidR="00E84454" w:rsidRDefault="00E84454" w:rsidP="00E84454">
      <w:pPr>
        <w:jc w:val="both"/>
        <w:rPr>
          <w:sz w:val="28"/>
          <w:szCs w:val="28"/>
        </w:rPr>
      </w:pPr>
    </w:p>
    <w:p w:rsidR="00E84454" w:rsidRDefault="00E84454" w:rsidP="00E84454">
      <w:pPr>
        <w:jc w:val="both"/>
        <w:rPr>
          <w:sz w:val="28"/>
          <w:szCs w:val="28"/>
        </w:rPr>
      </w:pPr>
    </w:p>
    <w:p w:rsidR="00E84454" w:rsidRDefault="00E84454" w:rsidP="00E84454">
      <w:pPr>
        <w:jc w:val="both"/>
        <w:rPr>
          <w:sz w:val="28"/>
          <w:szCs w:val="28"/>
        </w:rPr>
      </w:pPr>
    </w:p>
    <w:p w:rsidR="00E84454" w:rsidRDefault="00E84454" w:rsidP="00E84454">
      <w:pPr>
        <w:jc w:val="both"/>
      </w:pPr>
      <w:r>
        <w:rPr>
          <w:sz w:val="28"/>
          <w:szCs w:val="28"/>
        </w:rPr>
        <w:t xml:space="preserve">Глава администрации                                                    </w:t>
      </w:r>
      <w:proofErr w:type="spellStart"/>
      <w:r>
        <w:rPr>
          <w:sz w:val="28"/>
          <w:szCs w:val="28"/>
        </w:rPr>
        <w:t>М.П.Курчанов</w:t>
      </w:r>
      <w:proofErr w:type="spellEnd"/>
      <w:r>
        <w:rPr>
          <w:sz w:val="28"/>
          <w:szCs w:val="28"/>
        </w:rPr>
        <w:t>.</w:t>
      </w:r>
    </w:p>
    <w:p w:rsidR="00E84454" w:rsidRDefault="00E84454" w:rsidP="00E84454">
      <w:pPr>
        <w:jc w:val="both"/>
      </w:pPr>
    </w:p>
    <w:p w:rsidR="00E84454" w:rsidRDefault="00E84454" w:rsidP="00E84454">
      <w:pPr>
        <w:jc w:val="both"/>
      </w:pPr>
    </w:p>
    <w:p w:rsidR="00E84454" w:rsidRDefault="00E84454" w:rsidP="00E84454">
      <w:pPr>
        <w:jc w:val="both"/>
      </w:pPr>
    </w:p>
    <w:p w:rsidR="00E84454" w:rsidRDefault="00E84454" w:rsidP="00E84454"/>
    <w:p w:rsidR="00E84454" w:rsidRDefault="00E84454" w:rsidP="00E84454"/>
    <w:p w:rsidR="00E84454" w:rsidRDefault="00E84454" w:rsidP="00E84454"/>
    <w:p w:rsidR="00E84454" w:rsidRDefault="00E84454" w:rsidP="00E84454"/>
    <w:p w:rsidR="00E84454" w:rsidRDefault="00E84454" w:rsidP="00E84454"/>
    <w:p w:rsidR="00E84454" w:rsidRDefault="00E84454" w:rsidP="00E84454"/>
    <w:p w:rsidR="00E84454" w:rsidRDefault="00E84454" w:rsidP="00E84454"/>
    <w:p w:rsidR="00E84454" w:rsidRDefault="00E84454" w:rsidP="00E84454"/>
    <w:p w:rsidR="00E84454" w:rsidRDefault="00E84454" w:rsidP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sectPr w:rsidR="00E84454" w:rsidSect="00336FC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36FC5"/>
    <w:rsid w:val="000D7D18"/>
    <w:rsid w:val="0016519A"/>
    <w:rsid w:val="001D4098"/>
    <w:rsid w:val="00315508"/>
    <w:rsid w:val="00336FC5"/>
    <w:rsid w:val="00343FE3"/>
    <w:rsid w:val="003C051C"/>
    <w:rsid w:val="00406DC7"/>
    <w:rsid w:val="0041618A"/>
    <w:rsid w:val="006F1A3F"/>
    <w:rsid w:val="007B377E"/>
    <w:rsid w:val="00802399"/>
    <w:rsid w:val="009727EA"/>
    <w:rsid w:val="00B46783"/>
    <w:rsid w:val="00B66EFA"/>
    <w:rsid w:val="00D35D20"/>
    <w:rsid w:val="00DC5004"/>
    <w:rsid w:val="00DF73BD"/>
    <w:rsid w:val="00E84454"/>
    <w:rsid w:val="00F8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AADB"/>
  <w15:docId w15:val="{B141AA83-CF6E-4D33-8E5A-F618560E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336F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336FC5"/>
    <w:pPr>
      <w:spacing w:after="140" w:line="276" w:lineRule="auto"/>
    </w:pPr>
  </w:style>
  <w:style w:type="paragraph" w:styleId="a4">
    <w:name w:val="List"/>
    <w:basedOn w:val="a3"/>
    <w:rsid w:val="00336FC5"/>
    <w:rPr>
      <w:rFonts w:cs="Mangal"/>
    </w:rPr>
  </w:style>
  <w:style w:type="paragraph" w:customStyle="1" w:styleId="10">
    <w:name w:val="Название объекта1"/>
    <w:basedOn w:val="a"/>
    <w:qFormat/>
    <w:rsid w:val="00336FC5"/>
    <w:pPr>
      <w:suppressLineNumbers/>
      <w:spacing w:before="120" w:after="120"/>
    </w:pPr>
    <w:rPr>
      <w:rFonts w:cs="Mangal"/>
      <w:i/>
      <w:iCs/>
    </w:rPr>
  </w:style>
  <w:style w:type="paragraph" w:styleId="a5">
    <w:name w:val="index heading"/>
    <w:basedOn w:val="a"/>
    <w:qFormat/>
    <w:rsid w:val="00336FC5"/>
    <w:pPr>
      <w:suppressLineNumbers/>
    </w:pPr>
    <w:rPr>
      <w:rFonts w:cs="Mangal"/>
    </w:rPr>
  </w:style>
  <w:style w:type="paragraph" w:styleId="a6">
    <w:name w:val="Balloon Text"/>
    <w:basedOn w:val="a"/>
    <w:link w:val="a7"/>
    <w:uiPriority w:val="99"/>
    <w:semiHidden/>
    <w:unhideWhenUsed/>
    <w:rsid w:val="00E844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4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AdmDzer</dc:creator>
  <dc:description/>
  <cp:lastModifiedBy>RePack by Diakov</cp:lastModifiedBy>
  <cp:revision>20</cp:revision>
  <cp:lastPrinted>2021-05-11T06:41:00Z</cp:lastPrinted>
  <dcterms:created xsi:type="dcterms:W3CDTF">2016-05-05T09:35:00Z</dcterms:created>
  <dcterms:modified xsi:type="dcterms:W3CDTF">2023-04-24T07:41:00Z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