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ЛЕНИНГРАДСКАЯ ОБЛАСТЬ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ЛУЖСКИЙ МУНИЦИПАЛЬНЫЙ РАЙОН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АДМИНИСТРАЦИЯ</w:t>
      </w:r>
    </w:p>
    <w:p w:rsidR="00F11631" w:rsidRDefault="00F11631" w:rsidP="00F11631">
      <w:pPr>
        <w:jc w:val="center"/>
        <w:rPr>
          <w:sz w:val="28"/>
        </w:rPr>
      </w:pPr>
      <w:r>
        <w:rPr>
          <w:sz w:val="28"/>
        </w:rPr>
        <w:t>ДЗЕРЖИНСКОГО СЕЛЬСКОГО ПОСЕЛЕНИЯ</w:t>
      </w:r>
    </w:p>
    <w:p w:rsidR="00F11631" w:rsidRDefault="00F11631" w:rsidP="00F11631">
      <w:pPr>
        <w:jc w:val="center"/>
        <w:rPr>
          <w:sz w:val="28"/>
        </w:rPr>
      </w:pPr>
    </w:p>
    <w:p w:rsidR="00F11631" w:rsidRDefault="00F11631" w:rsidP="00F11631">
      <w:pPr>
        <w:jc w:val="center"/>
        <w:rPr>
          <w:sz w:val="28"/>
        </w:rPr>
      </w:pPr>
    </w:p>
    <w:p w:rsidR="00F11631" w:rsidRDefault="00F11631" w:rsidP="00F11631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F11631" w:rsidRDefault="00F11631" w:rsidP="00F11631">
      <w:pPr>
        <w:jc w:val="center"/>
        <w:rPr>
          <w:b/>
          <w:sz w:val="28"/>
        </w:rPr>
      </w:pPr>
    </w:p>
    <w:p w:rsidR="00F11631" w:rsidRPr="00B652A3" w:rsidRDefault="00BD24EF" w:rsidP="00F11631">
      <w:pPr>
        <w:rPr>
          <w:b/>
          <w:sz w:val="28"/>
          <w:szCs w:val="28"/>
        </w:rPr>
      </w:pPr>
      <w:r w:rsidRPr="00B652A3">
        <w:rPr>
          <w:b/>
          <w:sz w:val="28"/>
          <w:szCs w:val="28"/>
        </w:rPr>
        <w:t>От  09 декабря</w:t>
      </w:r>
      <w:r w:rsidR="000361D1" w:rsidRPr="00B652A3">
        <w:rPr>
          <w:b/>
          <w:sz w:val="28"/>
          <w:szCs w:val="28"/>
        </w:rPr>
        <w:t xml:space="preserve">  2019</w:t>
      </w:r>
      <w:r w:rsidRPr="00B652A3">
        <w:rPr>
          <w:b/>
          <w:sz w:val="28"/>
          <w:szCs w:val="28"/>
        </w:rPr>
        <w:t xml:space="preserve"> года             № 290</w:t>
      </w:r>
    </w:p>
    <w:p w:rsidR="00F11631" w:rsidRPr="00117E56" w:rsidRDefault="00F11631" w:rsidP="00F11631">
      <w:pPr>
        <w:rPr>
          <w:szCs w:val="24"/>
        </w:rPr>
      </w:pPr>
    </w:p>
    <w:p w:rsidR="00BD24EF" w:rsidRPr="00B652A3" w:rsidRDefault="00BD24EF" w:rsidP="00BD24EF">
      <w:pPr>
        <w:jc w:val="both"/>
        <w:rPr>
          <w:b/>
          <w:color w:val="auto"/>
          <w:szCs w:val="24"/>
        </w:rPr>
      </w:pPr>
      <w:r w:rsidRPr="00B652A3">
        <w:rPr>
          <w:b/>
          <w:color w:val="auto"/>
          <w:szCs w:val="24"/>
        </w:rPr>
        <w:t>Об утверждении муниципальной программы</w:t>
      </w:r>
    </w:p>
    <w:p w:rsidR="00BD24EF" w:rsidRPr="00B652A3" w:rsidRDefault="00BD24EF" w:rsidP="00BD24EF">
      <w:pPr>
        <w:jc w:val="both"/>
        <w:rPr>
          <w:b/>
          <w:color w:val="auto"/>
          <w:szCs w:val="24"/>
        </w:rPr>
      </w:pPr>
      <w:r w:rsidRPr="00B652A3">
        <w:rPr>
          <w:b/>
          <w:color w:val="auto"/>
          <w:szCs w:val="24"/>
        </w:rPr>
        <w:t>«Производительность труда и поддержка занятости</w:t>
      </w:r>
      <w:r w:rsidR="000F57C0">
        <w:rPr>
          <w:b/>
          <w:color w:val="auto"/>
          <w:szCs w:val="24"/>
        </w:rPr>
        <w:t xml:space="preserve"> на 2020-2024 годы</w:t>
      </w:r>
      <w:r w:rsidRPr="00B652A3">
        <w:rPr>
          <w:b/>
          <w:color w:val="auto"/>
          <w:szCs w:val="24"/>
        </w:rPr>
        <w:t xml:space="preserve">» </w:t>
      </w:r>
    </w:p>
    <w:p w:rsidR="00BD24EF" w:rsidRPr="00B652A3" w:rsidRDefault="00BD24EF" w:rsidP="00BD24EF">
      <w:pPr>
        <w:jc w:val="both"/>
        <w:rPr>
          <w:b/>
          <w:color w:val="auto"/>
          <w:szCs w:val="24"/>
        </w:rPr>
      </w:pPr>
      <w:r w:rsidRPr="00B652A3">
        <w:rPr>
          <w:b/>
          <w:color w:val="auto"/>
          <w:szCs w:val="24"/>
        </w:rPr>
        <w:t>на территории Дзержинского сельского поселения</w:t>
      </w:r>
    </w:p>
    <w:p w:rsidR="00BD24EF" w:rsidRPr="00BD24EF" w:rsidRDefault="00BD24EF" w:rsidP="00BD24EF">
      <w:pPr>
        <w:jc w:val="both"/>
        <w:rPr>
          <w:color w:val="auto"/>
          <w:szCs w:val="24"/>
        </w:rPr>
      </w:pPr>
    </w:p>
    <w:p w:rsidR="00BD24EF" w:rsidRPr="00BD24EF" w:rsidRDefault="00BD24EF" w:rsidP="00BD24EF">
      <w:pPr>
        <w:ind w:firstLine="567"/>
        <w:jc w:val="both"/>
        <w:rPr>
          <w:color w:val="auto"/>
          <w:szCs w:val="24"/>
        </w:rPr>
      </w:pPr>
      <w:proofErr w:type="gramStart"/>
      <w:r w:rsidRPr="00BD24EF">
        <w:rPr>
          <w:color w:val="auto"/>
          <w:szCs w:val="24"/>
        </w:rPr>
        <w:t>В соответствии с Указом Президента Российской Федерации от 07.05.2018 №204 «О национальных целях и стратегических задачах развития Российской Федерации на период до 2024 года», Законом Российской Федерации от 19.04.1991 № 1032-1 «О занятости населения в Российской Федерации», согласно п.6 ч.1 и ч.3 ст.14 Федерального закона от 06.10.2003 №131-ФЗ «Об общих принципах организации местного самоуправления в Российской Федерации</w:t>
      </w:r>
      <w:proofErr w:type="gramEnd"/>
      <w:r w:rsidRPr="00BD24EF">
        <w:rPr>
          <w:color w:val="auto"/>
          <w:szCs w:val="24"/>
        </w:rPr>
        <w:t xml:space="preserve">» </w:t>
      </w:r>
      <w:proofErr w:type="gramStart"/>
      <w:r w:rsidRPr="00BD24EF">
        <w:rPr>
          <w:color w:val="auto"/>
          <w:szCs w:val="24"/>
        </w:rPr>
        <w:t xml:space="preserve">и ст. 1 Закона Ленинградской области от 10.07.2014 № 48-оз «Об отдельных вопросах местного значения сельских поселений Ленинградской области» в целях обеспечения: роста производительности труда на средних и крупных предприятиях базовых </w:t>
      </w:r>
      <w:proofErr w:type="spellStart"/>
      <w:r w:rsidRPr="00BD24EF">
        <w:rPr>
          <w:color w:val="auto"/>
          <w:szCs w:val="24"/>
        </w:rPr>
        <w:t>несырьевых</w:t>
      </w:r>
      <w:proofErr w:type="spellEnd"/>
      <w:r w:rsidRPr="00BD24EF">
        <w:rPr>
          <w:color w:val="auto"/>
          <w:szCs w:val="24"/>
        </w:rPr>
        <w:t xml:space="preserve"> отраслей экономики, вовлечение в реализацию указанной национальной программы средних и крупных предприятий базовых </w:t>
      </w:r>
      <w:proofErr w:type="spellStart"/>
      <w:r w:rsidRPr="00BD24EF">
        <w:rPr>
          <w:color w:val="auto"/>
          <w:szCs w:val="24"/>
        </w:rPr>
        <w:t>несырьевых</w:t>
      </w:r>
      <w:proofErr w:type="spellEnd"/>
      <w:r w:rsidRPr="00BD24EF">
        <w:rPr>
          <w:color w:val="auto"/>
          <w:szCs w:val="24"/>
        </w:rPr>
        <w:t xml:space="preserve"> отраслей экономики, развитие институтов </w:t>
      </w:r>
      <w:r>
        <w:rPr>
          <w:color w:val="auto"/>
          <w:szCs w:val="24"/>
        </w:rPr>
        <w:t xml:space="preserve">содействия занятости населения, </w:t>
      </w:r>
      <w:r w:rsidRPr="00BD24EF">
        <w:rPr>
          <w:color w:val="auto"/>
          <w:szCs w:val="24"/>
        </w:rPr>
        <w:t xml:space="preserve">администрация </w:t>
      </w:r>
      <w:r>
        <w:rPr>
          <w:color w:val="auto"/>
          <w:szCs w:val="24"/>
        </w:rPr>
        <w:t>Дзержинского</w:t>
      </w:r>
      <w:r w:rsidRPr="00BD24EF">
        <w:rPr>
          <w:color w:val="auto"/>
          <w:szCs w:val="24"/>
        </w:rPr>
        <w:t xml:space="preserve"> сельского поселения,  </w:t>
      </w:r>
      <w:proofErr w:type="gramEnd"/>
    </w:p>
    <w:p w:rsidR="00BD24EF" w:rsidRPr="00BD24EF" w:rsidRDefault="00BD24EF" w:rsidP="00BD24EF">
      <w:pPr>
        <w:ind w:left="360"/>
        <w:jc w:val="both"/>
        <w:rPr>
          <w:color w:val="auto"/>
          <w:szCs w:val="24"/>
        </w:rPr>
      </w:pPr>
    </w:p>
    <w:p w:rsidR="00BD24EF" w:rsidRPr="00BD24EF" w:rsidRDefault="00BD24EF" w:rsidP="00BD24EF">
      <w:pPr>
        <w:ind w:left="360"/>
        <w:jc w:val="both"/>
        <w:rPr>
          <w:color w:val="auto"/>
          <w:szCs w:val="24"/>
        </w:rPr>
      </w:pPr>
      <w:r w:rsidRPr="00BD24EF">
        <w:rPr>
          <w:color w:val="auto"/>
          <w:szCs w:val="24"/>
        </w:rPr>
        <w:t xml:space="preserve"> ПОСТАНОВЛЯЕТ:</w:t>
      </w:r>
    </w:p>
    <w:p w:rsidR="00BD24EF" w:rsidRPr="00BD24EF" w:rsidRDefault="00BD24EF" w:rsidP="00BD24EF">
      <w:pPr>
        <w:ind w:left="360"/>
        <w:jc w:val="both"/>
        <w:rPr>
          <w:color w:val="auto"/>
          <w:szCs w:val="24"/>
        </w:rPr>
      </w:pPr>
    </w:p>
    <w:p w:rsidR="00BD24EF" w:rsidRPr="00BD24EF" w:rsidRDefault="00BD24EF" w:rsidP="00BD24EF">
      <w:pPr>
        <w:numPr>
          <w:ilvl w:val="0"/>
          <w:numId w:val="5"/>
        </w:numPr>
        <w:ind w:left="0" w:firstLine="0"/>
        <w:jc w:val="both"/>
        <w:rPr>
          <w:color w:val="auto"/>
          <w:szCs w:val="24"/>
        </w:rPr>
      </w:pPr>
      <w:r w:rsidRPr="00BD24EF">
        <w:rPr>
          <w:color w:val="auto"/>
          <w:szCs w:val="24"/>
        </w:rPr>
        <w:t>Утвердить муниципальную программу «Производительность труда и поддержка занятости</w:t>
      </w:r>
      <w:r w:rsidR="000F57C0">
        <w:rPr>
          <w:color w:val="auto"/>
          <w:szCs w:val="24"/>
        </w:rPr>
        <w:t xml:space="preserve"> на 2020-2024 годы</w:t>
      </w:r>
      <w:r w:rsidRPr="00BD24EF">
        <w:rPr>
          <w:color w:val="auto"/>
          <w:szCs w:val="24"/>
        </w:rPr>
        <w:t xml:space="preserve">» на территории </w:t>
      </w:r>
      <w:r>
        <w:rPr>
          <w:color w:val="auto"/>
          <w:szCs w:val="24"/>
        </w:rPr>
        <w:t>Дзержинского</w:t>
      </w:r>
      <w:r w:rsidRPr="00BD24EF">
        <w:rPr>
          <w:color w:val="auto"/>
          <w:szCs w:val="24"/>
        </w:rPr>
        <w:t xml:space="preserve"> сельского поселения согласно приложению.</w:t>
      </w:r>
    </w:p>
    <w:p w:rsidR="00BD24EF" w:rsidRPr="00BD24EF" w:rsidRDefault="00BD24EF" w:rsidP="00BD24EF">
      <w:pPr>
        <w:numPr>
          <w:ilvl w:val="0"/>
          <w:numId w:val="5"/>
        </w:numPr>
        <w:ind w:left="0" w:firstLine="0"/>
        <w:jc w:val="both"/>
        <w:rPr>
          <w:color w:val="auto"/>
          <w:szCs w:val="24"/>
        </w:rPr>
      </w:pPr>
      <w:r w:rsidRPr="00BD24EF">
        <w:rPr>
          <w:color w:val="auto"/>
          <w:szCs w:val="24"/>
        </w:rPr>
        <w:t xml:space="preserve">Должностным лицам администрации муниципального образования </w:t>
      </w:r>
      <w:r>
        <w:rPr>
          <w:color w:val="auto"/>
          <w:szCs w:val="24"/>
        </w:rPr>
        <w:t>Дзержинского</w:t>
      </w:r>
      <w:r w:rsidRPr="00BD24EF">
        <w:rPr>
          <w:color w:val="auto"/>
          <w:szCs w:val="24"/>
        </w:rPr>
        <w:t xml:space="preserve"> сельское поселение,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«Производительность труда и поддержка занятости» на территории </w:t>
      </w:r>
      <w:r>
        <w:rPr>
          <w:color w:val="auto"/>
          <w:szCs w:val="24"/>
        </w:rPr>
        <w:t>Дзержинского</w:t>
      </w:r>
      <w:r w:rsidRPr="00BD24EF">
        <w:rPr>
          <w:color w:val="auto"/>
          <w:szCs w:val="24"/>
        </w:rPr>
        <w:t xml:space="preserve"> сельского поселения, утвержденной пунктом 1 настоящего постановления.</w:t>
      </w:r>
    </w:p>
    <w:p w:rsidR="00BD24EF" w:rsidRPr="00BD24EF" w:rsidRDefault="00BD24EF" w:rsidP="00BD24EF">
      <w:pPr>
        <w:tabs>
          <w:tab w:val="num" w:pos="0"/>
        </w:tabs>
        <w:jc w:val="both"/>
        <w:rPr>
          <w:color w:val="auto"/>
          <w:szCs w:val="24"/>
        </w:rPr>
      </w:pPr>
      <w:r w:rsidRPr="00BD24EF">
        <w:rPr>
          <w:color w:val="auto"/>
          <w:szCs w:val="24"/>
        </w:rPr>
        <w:t>3.</w:t>
      </w:r>
      <w:r w:rsidRPr="00BD24EF">
        <w:rPr>
          <w:color w:val="auto"/>
          <w:szCs w:val="24"/>
        </w:rPr>
        <w:tab/>
        <w:t>Настоящее постановление подлежит обязательному опуб</w:t>
      </w:r>
      <w:r>
        <w:rPr>
          <w:color w:val="auto"/>
          <w:szCs w:val="24"/>
        </w:rPr>
        <w:t xml:space="preserve">ликованию на сайте поселения </w:t>
      </w:r>
      <w:proofErr w:type="spellStart"/>
      <w:r>
        <w:rPr>
          <w:color w:val="auto"/>
          <w:szCs w:val="24"/>
          <w:lang w:val="en-US"/>
        </w:rPr>
        <w:t>dz</w:t>
      </w:r>
      <w:proofErr w:type="spellEnd"/>
      <w:r w:rsidRPr="00BD24EF">
        <w:rPr>
          <w:color w:val="auto"/>
          <w:szCs w:val="24"/>
        </w:rPr>
        <w:t>-</w:t>
      </w:r>
      <w:r>
        <w:rPr>
          <w:color w:val="auto"/>
          <w:szCs w:val="24"/>
          <w:lang w:val="en-US"/>
        </w:rPr>
        <w:t>sp</w:t>
      </w:r>
      <w:r w:rsidRPr="00BD24EF">
        <w:rPr>
          <w:color w:val="auto"/>
          <w:szCs w:val="24"/>
        </w:rPr>
        <w:t>.</w:t>
      </w:r>
    </w:p>
    <w:p w:rsidR="00BD24EF" w:rsidRPr="00BD24EF" w:rsidRDefault="00BD24EF" w:rsidP="00BD24EF">
      <w:pPr>
        <w:tabs>
          <w:tab w:val="num" w:pos="0"/>
        </w:tabs>
        <w:jc w:val="both"/>
        <w:rPr>
          <w:color w:val="auto"/>
          <w:szCs w:val="24"/>
        </w:rPr>
      </w:pPr>
      <w:r w:rsidRPr="00BD24EF">
        <w:rPr>
          <w:color w:val="auto"/>
          <w:szCs w:val="24"/>
        </w:rPr>
        <w:t>4.</w:t>
      </w:r>
      <w:r w:rsidRPr="00BD24EF">
        <w:rPr>
          <w:color w:val="auto"/>
          <w:szCs w:val="24"/>
        </w:rPr>
        <w:tab/>
        <w:t>Постановление вступает в силу со дня официального опубликования.</w:t>
      </w:r>
    </w:p>
    <w:p w:rsidR="00BD24EF" w:rsidRPr="00BD24EF" w:rsidRDefault="00BD24EF" w:rsidP="00BD24EF">
      <w:pPr>
        <w:tabs>
          <w:tab w:val="num" w:pos="0"/>
        </w:tabs>
        <w:jc w:val="both"/>
        <w:rPr>
          <w:color w:val="auto"/>
          <w:szCs w:val="24"/>
        </w:rPr>
      </w:pPr>
      <w:r w:rsidRPr="00BD24EF">
        <w:rPr>
          <w:color w:val="auto"/>
          <w:szCs w:val="24"/>
        </w:rPr>
        <w:t>5.</w:t>
      </w:r>
      <w:r w:rsidRPr="00BD24EF">
        <w:rPr>
          <w:color w:val="auto"/>
          <w:szCs w:val="24"/>
        </w:rPr>
        <w:tab/>
      </w:r>
      <w:proofErr w:type="gramStart"/>
      <w:r w:rsidRPr="00BD24EF">
        <w:rPr>
          <w:color w:val="auto"/>
          <w:szCs w:val="24"/>
        </w:rPr>
        <w:t>Контроль за</w:t>
      </w:r>
      <w:proofErr w:type="gramEnd"/>
      <w:r w:rsidRPr="00BD24EF">
        <w:rPr>
          <w:color w:val="auto"/>
          <w:szCs w:val="24"/>
        </w:rPr>
        <w:t xml:space="preserve"> выполнением постановления оставляю за собой.</w:t>
      </w:r>
    </w:p>
    <w:p w:rsidR="003962FF" w:rsidRPr="00D508B9" w:rsidRDefault="003962FF" w:rsidP="00D508B9">
      <w:pPr>
        <w:spacing w:line="216" w:lineRule="auto"/>
        <w:jc w:val="both"/>
        <w:rPr>
          <w:szCs w:val="24"/>
        </w:rPr>
      </w:pP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Default="00F11631" w:rsidP="00F11631">
      <w:pPr>
        <w:jc w:val="both"/>
      </w:pPr>
    </w:p>
    <w:p w:rsidR="00F11631" w:rsidRPr="00874061" w:rsidRDefault="00F11631" w:rsidP="00F11631">
      <w:pPr>
        <w:jc w:val="both"/>
        <w:rPr>
          <w:szCs w:val="24"/>
        </w:rPr>
      </w:pPr>
      <w:r w:rsidRPr="00874061">
        <w:rPr>
          <w:szCs w:val="24"/>
        </w:rPr>
        <w:t>И.о. гл</w:t>
      </w:r>
      <w:r w:rsidR="00BD24EF">
        <w:rPr>
          <w:szCs w:val="24"/>
        </w:rPr>
        <w:t>авы администрации                                                                   М.П. Курчанов</w:t>
      </w:r>
      <w:bookmarkStart w:id="0" w:name="_GoBack"/>
      <w:bookmarkEnd w:id="0"/>
      <w:r w:rsidRPr="00874061">
        <w:rPr>
          <w:szCs w:val="24"/>
        </w:rPr>
        <w:br/>
      </w:r>
    </w:p>
    <w:p w:rsidR="00F11631" w:rsidRDefault="00F11631" w:rsidP="00F11631">
      <w:pPr>
        <w:jc w:val="both"/>
      </w:pPr>
    </w:p>
    <w:p w:rsidR="00B652A3" w:rsidRDefault="00B652A3" w:rsidP="00B652A3">
      <w:pPr>
        <w:rPr>
          <w:sz w:val="20"/>
        </w:rPr>
      </w:pPr>
      <w:r w:rsidRPr="00B652A3">
        <w:rPr>
          <w:sz w:val="20"/>
        </w:rPr>
        <w:t>Разослано: в дело, в прокуратуру</w:t>
      </w:r>
    </w:p>
    <w:p w:rsidR="000F57C0" w:rsidRDefault="000F57C0" w:rsidP="00B652A3">
      <w:pPr>
        <w:rPr>
          <w:sz w:val="20"/>
        </w:rPr>
      </w:pPr>
    </w:p>
    <w:sectPr w:rsidR="000F57C0" w:rsidSect="00224C87">
      <w:pgSz w:w="11906" w:h="16838"/>
      <w:pgMar w:top="568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85BB0"/>
    <w:multiLevelType w:val="hybridMultilevel"/>
    <w:tmpl w:val="9DAC5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5751A"/>
    <w:multiLevelType w:val="multilevel"/>
    <w:tmpl w:val="4B649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62327314"/>
    <w:multiLevelType w:val="hybridMultilevel"/>
    <w:tmpl w:val="0BF2A192"/>
    <w:lvl w:ilvl="0" w:tplc="BB7294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94E7165"/>
    <w:multiLevelType w:val="multilevel"/>
    <w:tmpl w:val="13FE7E54"/>
    <w:lvl w:ilvl="0">
      <w:start w:val="1"/>
      <w:numFmt w:val="decimal"/>
      <w:lvlText w:val="%1."/>
      <w:lvlJc w:val="left"/>
      <w:pPr>
        <w:ind w:left="480" w:hanging="42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7ED90DA2"/>
    <w:multiLevelType w:val="hybridMultilevel"/>
    <w:tmpl w:val="9DE4D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11631"/>
    <w:rsid w:val="000361D1"/>
    <w:rsid w:val="000F57C0"/>
    <w:rsid w:val="00117E56"/>
    <w:rsid w:val="00197C8A"/>
    <w:rsid w:val="00210A2A"/>
    <w:rsid w:val="00224C87"/>
    <w:rsid w:val="00235BA9"/>
    <w:rsid w:val="003962FF"/>
    <w:rsid w:val="003C5558"/>
    <w:rsid w:val="00617C7A"/>
    <w:rsid w:val="0068401D"/>
    <w:rsid w:val="00743B4A"/>
    <w:rsid w:val="00874061"/>
    <w:rsid w:val="00914B42"/>
    <w:rsid w:val="00921662"/>
    <w:rsid w:val="00947314"/>
    <w:rsid w:val="00A9069F"/>
    <w:rsid w:val="00B652A3"/>
    <w:rsid w:val="00BD24EF"/>
    <w:rsid w:val="00CA0C04"/>
    <w:rsid w:val="00D508B9"/>
    <w:rsid w:val="00F11631"/>
    <w:rsid w:val="00F63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16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2F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652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2A3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0F57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16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2F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Toroshk</dc:creator>
  <cp:lastModifiedBy>Admin</cp:lastModifiedBy>
  <cp:revision>2</cp:revision>
  <cp:lastPrinted>2019-12-18T11:35:00Z</cp:lastPrinted>
  <dcterms:created xsi:type="dcterms:W3CDTF">2020-08-04T12:25:00Z</dcterms:created>
  <dcterms:modified xsi:type="dcterms:W3CDTF">2020-08-04T12:25:00Z</dcterms:modified>
</cp:coreProperties>
</file>