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2DF" w:rsidRDefault="002322DF" w:rsidP="002322D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color w:val="282828"/>
          <w:sz w:val="27"/>
        </w:rPr>
      </w:pPr>
      <w:r w:rsidRPr="002322DF">
        <w:rPr>
          <w:rFonts w:ascii="Times New Roman" w:eastAsia="Times New Roman" w:hAnsi="Times New Roman" w:cs="Times New Roman"/>
          <w:bCs/>
          <w:color w:val="282828"/>
          <w:sz w:val="27"/>
        </w:rPr>
        <w:t>ЛЕНИНГРАДСКАЯ ОБЛАСТЬ</w:t>
      </w: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br/>
      </w:r>
      <w:r w:rsidRPr="002322DF">
        <w:rPr>
          <w:rFonts w:ascii="Times New Roman" w:eastAsia="Times New Roman" w:hAnsi="Times New Roman" w:cs="Times New Roman"/>
          <w:bCs/>
          <w:color w:val="282828"/>
          <w:sz w:val="27"/>
        </w:rPr>
        <w:t>ЛУЖСКИЙ МУНИЦИПАЛЬНЫЙ РАЙОН</w:t>
      </w: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br/>
      </w:r>
      <w:r w:rsidRPr="002322DF">
        <w:rPr>
          <w:rFonts w:ascii="Times New Roman" w:eastAsia="Times New Roman" w:hAnsi="Times New Roman" w:cs="Times New Roman"/>
          <w:bCs/>
          <w:color w:val="282828"/>
          <w:sz w:val="27"/>
        </w:rPr>
        <w:t>АДМИНИСТРАЦИЯ</w:t>
      </w: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br/>
      </w:r>
      <w:r w:rsidRPr="002322DF">
        <w:rPr>
          <w:rFonts w:ascii="Times New Roman" w:eastAsia="Times New Roman" w:hAnsi="Times New Roman" w:cs="Times New Roman"/>
          <w:bCs/>
          <w:color w:val="282828"/>
          <w:sz w:val="27"/>
        </w:rPr>
        <w:t>ДЗЕРЖИНСКОГО СЕЛЬСКОГО ПОСЕЛЕНИЯ</w:t>
      </w:r>
    </w:p>
    <w:p w:rsidR="002322DF" w:rsidRPr="002322DF" w:rsidRDefault="002322DF" w:rsidP="002322D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282828"/>
          <w:sz w:val="27"/>
          <w:szCs w:val="27"/>
        </w:rPr>
      </w:pPr>
      <w:r w:rsidRPr="002322DF">
        <w:rPr>
          <w:rFonts w:ascii="Times New Roman" w:eastAsia="Times New Roman" w:hAnsi="Times New Roman" w:cs="Times New Roman"/>
          <w:b/>
          <w:bCs/>
          <w:color w:val="282828"/>
          <w:sz w:val="27"/>
        </w:rPr>
        <w:t>ПОСТАНОВЛЕНИЕ</w:t>
      </w:r>
    </w:p>
    <w:p w:rsidR="002322DF" w:rsidRDefault="002322DF" w:rsidP="002322D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282828"/>
          <w:sz w:val="27"/>
        </w:rPr>
      </w:pPr>
      <w:r w:rsidRPr="002322DF">
        <w:rPr>
          <w:rFonts w:ascii="Times New Roman" w:eastAsia="Times New Roman" w:hAnsi="Times New Roman" w:cs="Times New Roman"/>
          <w:b/>
          <w:bCs/>
          <w:color w:val="282828"/>
          <w:sz w:val="27"/>
        </w:rPr>
        <w:t xml:space="preserve">От </w:t>
      </w:r>
      <w:r w:rsidR="00285A83">
        <w:rPr>
          <w:rFonts w:ascii="Times New Roman" w:eastAsia="Times New Roman" w:hAnsi="Times New Roman" w:cs="Times New Roman"/>
          <w:b/>
          <w:bCs/>
          <w:color w:val="282828"/>
          <w:sz w:val="27"/>
        </w:rPr>
        <w:t>24</w:t>
      </w:r>
      <w:r w:rsidR="00C81C4B">
        <w:rPr>
          <w:rFonts w:ascii="Times New Roman" w:eastAsia="Times New Roman" w:hAnsi="Times New Roman" w:cs="Times New Roman"/>
          <w:b/>
          <w:bCs/>
          <w:color w:val="282828"/>
          <w:sz w:val="27"/>
        </w:rPr>
        <w:t xml:space="preserve">  мая </w:t>
      </w:r>
      <w:r w:rsidR="00285A83">
        <w:rPr>
          <w:rFonts w:ascii="Times New Roman" w:eastAsia="Times New Roman" w:hAnsi="Times New Roman" w:cs="Times New Roman"/>
          <w:b/>
          <w:bCs/>
          <w:color w:val="282828"/>
          <w:sz w:val="27"/>
        </w:rPr>
        <w:t xml:space="preserve">2019 </w:t>
      </w:r>
      <w:r w:rsidR="00285A83">
        <w:rPr>
          <w:rFonts w:ascii="Times New Roman" w:eastAsia="Times New Roman" w:hAnsi="Times New Roman" w:cs="Times New Roman"/>
          <w:bCs/>
          <w:color w:val="282828"/>
          <w:sz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82828"/>
          <w:sz w:val="27"/>
        </w:rPr>
        <w:t xml:space="preserve">№ </w:t>
      </w:r>
      <w:r w:rsidRPr="002322DF">
        <w:rPr>
          <w:rFonts w:ascii="Times New Roman" w:eastAsia="Times New Roman" w:hAnsi="Times New Roman" w:cs="Times New Roman"/>
          <w:b/>
          <w:bCs/>
          <w:color w:val="282828"/>
          <w:sz w:val="27"/>
        </w:rPr>
        <w:t xml:space="preserve">  </w:t>
      </w:r>
      <w:r w:rsidR="00285A83">
        <w:rPr>
          <w:rFonts w:ascii="Times New Roman" w:eastAsia="Times New Roman" w:hAnsi="Times New Roman" w:cs="Times New Roman"/>
          <w:b/>
          <w:bCs/>
          <w:color w:val="282828"/>
          <w:sz w:val="27"/>
        </w:rPr>
        <w:t xml:space="preserve">109 </w:t>
      </w:r>
      <w:r w:rsidRPr="002322DF">
        <w:rPr>
          <w:rFonts w:ascii="Times New Roman" w:eastAsia="Times New Roman" w:hAnsi="Times New Roman" w:cs="Times New Roman"/>
          <w:b/>
          <w:bCs/>
          <w:color w:val="282828"/>
          <w:sz w:val="27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color w:val="282828"/>
          <w:sz w:val="27"/>
        </w:rPr>
        <w:t xml:space="preserve">  </w:t>
      </w:r>
      <w:r w:rsidRPr="002322DF">
        <w:rPr>
          <w:rFonts w:ascii="Times New Roman" w:eastAsia="Times New Roman" w:hAnsi="Times New Roman" w:cs="Times New Roman"/>
          <w:b/>
          <w:bCs/>
          <w:color w:val="282828"/>
          <w:sz w:val="27"/>
          <w:u w:val="single"/>
        </w:rPr>
        <w:t xml:space="preserve">              </w:t>
      </w:r>
    </w:p>
    <w:p w:rsidR="001C388B" w:rsidRDefault="002322DF" w:rsidP="002322DF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bCs/>
          <w:color w:val="282828"/>
          <w:sz w:val="24"/>
          <w:szCs w:val="24"/>
        </w:rPr>
      </w:pPr>
      <w:r w:rsidRPr="001C388B">
        <w:rPr>
          <w:rFonts w:ascii="Times New Roman" w:eastAsia="Times New Roman" w:hAnsi="Times New Roman" w:cs="Times New Roman"/>
          <w:b/>
          <w:bCs/>
          <w:color w:val="282828"/>
          <w:sz w:val="24"/>
          <w:szCs w:val="24"/>
        </w:rPr>
        <w:t>О внесении дополнений</w:t>
      </w:r>
      <w:r w:rsidR="001C388B">
        <w:rPr>
          <w:rFonts w:ascii="Times New Roman" w:eastAsia="Times New Roman" w:hAnsi="Times New Roman" w:cs="Times New Roman"/>
          <w:b/>
          <w:bCs/>
          <w:color w:val="282828"/>
          <w:sz w:val="24"/>
          <w:szCs w:val="24"/>
        </w:rPr>
        <w:t xml:space="preserve"> </w:t>
      </w:r>
      <w:r w:rsidRPr="001C388B">
        <w:rPr>
          <w:rFonts w:ascii="Times New Roman" w:eastAsia="Times New Roman" w:hAnsi="Times New Roman" w:cs="Times New Roman"/>
          <w:b/>
          <w:bCs/>
          <w:color w:val="282828"/>
          <w:sz w:val="24"/>
          <w:szCs w:val="24"/>
        </w:rPr>
        <w:t xml:space="preserve">в постановление </w:t>
      </w:r>
    </w:p>
    <w:p w:rsidR="002322DF" w:rsidRPr="001C388B" w:rsidRDefault="001C388B" w:rsidP="002322DF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color w:val="282828"/>
          <w:sz w:val="24"/>
          <w:szCs w:val="24"/>
        </w:rPr>
      </w:pPr>
      <w:r w:rsidRPr="001C388B">
        <w:rPr>
          <w:rFonts w:ascii="Times New Roman" w:eastAsia="Times New Roman" w:hAnsi="Times New Roman" w:cs="Times New Roman"/>
          <w:b/>
          <w:bCs/>
          <w:color w:val="282828"/>
          <w:sz w:val="24"/>
          <w:szCs w:val="24"/>
        </w:rPr>
        <w:t>О</w:t>
      </w:r>
      <w:r w:rsidR="002322DF" w:rsidRPr="001C388B">
        <w:rPr>
          <w:rFonts w:ascii="Times New Roman" w:eastAsia="Times New Roman" w:hAnsi="Times New Roman" w:cs="Times New Roman"/>
          <w:b/>
          <w:bCs/>
          <w:color w:val="28282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282828"/>
          <w:sz w:val="24"/>
          <w:szCs w:val="24"/>
        </w:rPr>
        <w:t xml:space="preserve"> </w:t>
      </w:r>
      <w:r w:rsidR="002322DF" w:rsidRPr="001C388B">
        <w:rPr>
          <w:rFonts w:ascii="Times New Roman" w:eastAsia="Times New Roman" w:hAnsi="Times New Roman" w:cs="Times New Roman"/>
          <w:b/>
          <w:bCs/>
          <w:color w:val="282828"/>
          <w:sz w:val="24"/>
          <w:szCs w:val="24"/>
        </w:rPr>
        <w:t>28.07.2017 № 192</w:t>
      </w:r>
    </w:p>
    <w:p w:rsidR="001C388B" w:rsidRDefault="002322DF" w:rsidP="002322D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7"/>
          <w:szCs w:val="27"/>
        </w:rPr>
      </w:pP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br/>
      </w:r>
      <w:r w:rsidR="004C0EFC">
        <w:rPr>
          <w:rFonts w:ascii="Times New Roman" w:eastAsia="Times New Roman" w:hAnsi="Times New Roman" w:cs="Times New Roman"/>
          <w:color w:val="282828"/>
          <w:sz w:val="27"/>
          <w:szCs w:val="27"/>
        </w:rPr>
        <w:t xml:space="preserve">      </w:t>
      </w:r>
      <w:r w:rsidR="004C0EFC">
        <w:rPr>
          <w:rFonts w:ascii="Times New Roman" w:eastAsia="Times New Roman" w:hAnsi="Times New Roman" w:cs="Times New Roman"/>
          <w:color w:val="282828"/>
          <w:sz w:val="27"/>
          <w:szCs w:val="27"/>
        </w:rPr>
        <w:tab/>
      </w:r>
      <w:proofErr w:type="gramStart"/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t>В целях реализации статьи 10 Федерального закона от 28.12.2009 № 381-ФЗ «Об основах государственного регулирования торговой деятельности в Российской Федерации», в соответствии с подпунктом 10 пункта 1 статьи 14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29.09.2010 № 772 «Об утверждении правил включения нестационарных торговых объектов, расположенных на земельных участках</w:t>
      </w:r>
      <w:proofErr w:type="gramEnd"/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t xml:space="preserve">, </w:t>
      </w:r>
      <w:proofErr w:type="gramStart"/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t>в зданиях, строениях и сооружениях, находящихся в государственной и муниципальной собственности, в схему размещения нестационарных торговых объектов», приведения в соответствие с приказом комитета по развитию малого, среднего бизнеса и потребительского рынка Правительства Ленинградской области от 18.08.2016 № 22 «О порядке разработки и утверждения схем размещения нестационарных торговых объектов на территории муниципальных образований Ленинградской области»</w:t>
      </w:r>
      <w:r w:rsidR="00236B20">
        <w:rPr>
          <w:rFonts w:ascii="Times New Roman" w:eastAsia="Times New Roman" w:hAnsi="Times New Roman" w:cs="Times New Roman"/>
          <w:color w:val="282828"/>
          <w:sz w:val="27"/>
          <w:szCs w:val="27"/>
        </w:rPr>
        <w:t xml:space="preserve">, </w:t>
      </w: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t xml:space="preserve"> администрация Дзержинского сельского поселения ПОСТАНОВЛЯЕТ:</w:t>
      </w:r>
      <w:proofErr w:type="gramEnd"/>
    </w:p>
    <w:p w:rsidR="002322DF" w:rsidRDefault="002322DF" w:rsidP="002322D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7"/>
          <w:szCs w:val="27"/>
        </w:rPr>
      </w:pP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br/>
        <w:t>1.</w:t>
      </w:r>
      <w:r w:rsidR="004C0EFC">
        <w:rPr>
          <w:rFonts w:ascii="Times New Roman" w:eastAsia="Times New Roman" w:hAnsi="Times New Roman" w:cs="Times New Roman"/>
          <w:color w:val="282828"/>
          <w:sz w:val="27"/>
          <w:szCs w:val="27"/>
        </w:rPr>
        <w:t xml:space="preserve"> </w:t>
      </w: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t>Внести в постановление администрации Дзержинского с</w:t>
      </w:r>
      <w:r>
        <w:rPr>
          <w:rFonts w:ascii="Times New Roman" w:eastAsia="Times New Roman" w:hAnsi="Times New Roman" w:cs="Times New Roman"/>
          <w:color w:val="282828"/>
          <w:sz w:val="27"/>
          <w:szCs w:val="27"/>
        </w:rPr>
        <w:t>ельского поселения от 28.07.2017 года № 192</w:t>
      </w: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t xml:space="preserve"> «Об утверждении Схемы размещения нестационарных торговых объектов на территории Дзержинского</w:t>
      </w:r>
      <w:r>
        <w:rPr>
          <w:rFonts w:ascii="Times New Roman" w:eastAsia="Times New Roman" w:hAnsi="Times New Roman" w:cs="Times New Roman"/>
          <w:color w:val="282828"/>
          <w:sz w:val="27"/>
          <w:szCs w:val="27"/>
        </w:rPr>
        <w:t xml:space="preserve"> сельского поселения» следующие </w:t>
      </w: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t>изменения:</w:t>
      </w: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br/>
        <w:t>1</w:t>
      </w:r>
      <w:r>
        <w:rPr>
          <w:rFonts w:ascii="Times New Roman" w:eastAsia="Times New Roman" w:hAnsi="Times New Roman" w:cs="Times New Roman"/>
          <w:color w:val="282828"/>
          <w:sz w:val="27"/>
          <w:szCs w:val="27"/>
        </w:rPr>
        <w:t>.1.Приложение к постановлению «</w:t>
      </w: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t>Схема размещения нестационарных торговых объектов на территории Дзержинского сельского поселения» читать в новой редакции согласно приложению к настоящему постановлению.</w:t>
      </w: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br/>
        <w:t>2. Настоящее постановление подлежит официальному опубликованию. </w:t>
      </w: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br/>
        <w:t>3.</w:t>
      </w:r>
      <w:r w:rsidR="004C0EFC">
        <w:rPr>
          <w:rFonts w:ascii="Times New Roman" w:eastAsia="Times New Roman" w:hAnsi="Times New Roman" w:cs="Times New Roman"/>
          <w:color w:val="282828"/>
          <w:sz w:val="27"/>
          <w:szCs w:val="27"/>
        </w:rPr>
        <w:t xml:space="preserve"> </w:t>
      </w: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t xml:space="preserve"> Администрации Дзержинского сельского поселения в течени</w:t>
      </w:r>
      <w:proofErr w:type="gramStart"/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t>и</w:t>
      </w:r>
      <w:proofErr w:type="gramEnd"/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t xml:space="preserve"> 7 рабочих дней со дня официального опубликования направить настоящее постановление в комитет по развитию малого, среднего бизнеса и потре</w:t>
      </w:r>
      <w:r>
        <w:rPr>
          <w:rFonts w:ascii="Times New Roman" w:eastAsia="Times New Roman" w:hAnsi="Times New Roman" w:cs="Times New Roman"/>
          <w:color w:val="282828"/>
          <w:sz w:val="27"/>
          <w:szCs w:val="27"/>
        </w:rPr>
        <w:t>бительского рынка Правительства </w:t>
      </w: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t>Ленинградской</w:t>
      </w:r>
      <w:r>
        <w:rPr>
          <w:rFonts w:ascii="Times New Roman" w:eastAsia="Times New Roman" w:hAnsi="Times New Roman" w:cs="Times New Roman"/>
          <w:color w:val="282828"/>
          <w:sz w:val="27"/>
          <w:szCs w:val="27"/>
        </w:rPr>
        <w:t> </w:t>
      </w: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t>области.</w:t>
      </w: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br/>
        <w:t>4.</w:t>
      </w:r>
      <w:r w:rsidR="004C0EFC">
        <w:rPr>
          <w:rFonts w:ascii="Times New Roman" w:eastAsia="Times New Roman" w:hAnsi="Times New Roman" w:cs="Times New Roman"/>
          <w:color w:val="282828"/>
          <w:sz w:val="27"/>
          <w:szCs w:val="27"/>
        </w:rPr>
        <w:t xml:space="preserve"> </w:t>
      </w: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t xml:space="preserve">Постановление </w:t>
      </w:r>
      <w:r w:rsidR="004C0EFC">
        <w:rPr>
          <w:rFonts w:ascii="Times New Roman" w:eastAsia="Times New Roman" w:hAnsi="Times New Roman" w:cs="Times New Roman"/>
          <w:color w:val="282828"/>
          <w:sz w:val="27"/>
          <w:szCs w:val="27"/>
        </w:rPr>
        <w:t xml:space="preserve">№ 192 от 28.07.2017 </w:t>
      </w: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t>«О внесени</w:t>
      </w:r>
      <w:r w:rsidR="004C0EFC">
        <w:rPr>
          <w:rFonts w:ascii="Times New Roman" w:eastAsia="Times New Roman" w:hAnsi="Times New Roman" w:cs="Times New Roman"/>
          <w:color w:val="282828"/>
          <w:sz w:val="27"/>
          <w:szCs w:val="27"/>
        </w:rPr>
        <w:t>и дополнений в постановление от 01.08.2011 </w:t>
      </w: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t>года</w:t>
      </w:r>
      <w:r w:rsidR="004C0EFC">
        <w:rPr>
          <w:rFonts w:ascii="Times New Roman" w:eastAsia="Times New Roman" w:hAnsi="Times New Roman" w:cs="Times New Roman"/>
          <w:color w:val="282828"/>
          <w:sz w:val="27"/>
          <w:szCs w:val="27"/>
        </w:rPr>
        <w:t> № 74» считать </w:t>
      </w: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t>утратившим</w:t>
      </w:r>
      <w:r w:rsidR="004C0EFC">
        <w:rPr>
          <w:rFonts w:ascii="Times New Roman" w:eastAsia="Times New Roman" w:hAnsi="Times New Roman" w:cs="Times New Roman"/>
          <w:color w:val="282828"/>
          <w:sz w:val="27"/>
          <w:szCs w:val="27"/>
        </w:rPr>
        <w:t> </w:t>
      </w: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t>силу.</w:t>
      </w: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br/>
        <w:t>5.</w:t>
      </w:r>
      <w:r w:rsidR="004C0EFC">
        <w:rPr>
          <w:rFonts w:ascii="Times New Roman" w:eastAsia="Times New Roman" w:hAnsi="Times New Roman" w:cs="Times New Roman"/>
          <w:color w:val="282828"/>
          <w:sz w:val="27"/>
          <w:szCs w:val="27"/>
        </w:rPr>
        <w:t xml:space="preserve"> </w:t>
      </w:r>
      <w:proofErr w:type="gramStart"/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t>Контроль за</w:t>
      </w:r>
      <w:proofErr w:type="gramEnd"/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t xml:space="preserve"> исполнением постановления возложи</w:t>
      </w:r>
      <w:r>
        <w:rPr>
          <w:rFonts w:ascii="Times New Roman" w:eastAsia="Times New Roman" w:hAnsi="Times New Roman" w:cs="Times New Roman"/>
          <w:color w:val="282828"/>
          <w:sz w:val="27"/>
          <w:szCs w:val="27"/>
        </w:rPr>
        <w:t>ть на специалиста администрации</w:t>
      </w:r>
      <w:r w:rsidR="00EF4531">
        <w:rPr>
          <w:rFonts w:ascii="Times New Roman" w:eastAsia="Times New Roman" w:hAnsi="Times New Roman" w:cs="Times New Roman"/>
          <w:color w:val="282828"/>
          <w:sz w:val="27"/>
          <w:szCs w:val="27"/>
        </w:rPr>
        <w:t> Осипову В.С</w:t>
      </w: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t>.</w:t>
      </w: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br/>
        <w:t>6.</w:t>
      </w:r>
      <w:r w:rsidR="004C0EFC">
        <w:rPr>
          <w:rFonts w:ascii="Times New Roman" w:eastAsia="Times New Roman" w:hAnsi="Times New Roman" w:cs="Times New Roman"/>
          <w:color w:val="282828"/>
          <w:sz w:val="27"/>
          <w:szCs w:val="27"/>
        </w:rPr>
        <w:t xml:space="preserve"> </w:t>
      </w: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t>Настоящее постановление вступает в силу со дня официального опубликования. </w:t>
      </w:r>
    </w:p>
    <w:p w:rsidR="002322DF" w:rsidRPr="002322DF" w:rsidRDefault="002322DF" w:rsidP="004C0E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7"/>
          <w:szCs w:val="27"/>
        </w:rPr>
      </w:pPr>
      <w:r w:rsidRPr="002322DF">
        <w:rPr>
          <w:rFonts w:ascii="Times New Roman" w:eastAsia="Times New Roman" w:hAnsi="Times New Roman" w:cs="Times New Roman"/>
          <w:color w:val="282828"/>
          <w:sz w:val="27"/>
          <w:szCs w:val="27"/>
        </w:rPr>
        <w:br/>
        <w:t>И. о. главы администрации</w:t>
      </w:r>
      <w:r>
        <w:rPr>
          <w:rFonts w:ascii="Times New Roman" w:eastAsia="Times New Roman" w:hAnsi="Times New Roman" w:cs="Times New Roman"/>
          <w:color w:val="282828"/>
          <w:sz w:val="27"/>
          <w:szCs w:val="27"/>
        </w:rPr>
        <w:t xml:space="preserve">                                                                  </w:t>
      </w:r>
      <w:r w:rsidR="001C388B">
        <w:rPr>
          <w:rFonts w:ascii="Times New Roman" w:eastAsia="Times New Roman" w:hAnsi="Times New Roman" w:cs="Times New Roman"/>
          <w:color w:val="282828"/>
          <w:sz w:val="27"/>
          <w:szCs w:val="27"/>
        </w:rPr>
        <w:t xml:space="preserve"> </w:t>
      </w:r>
    </w:p>
    <w:p w:rsidR="002322DF" w:rsidRPr="002322DF" w:rsidRDefault="004C0EFC" w:rsidP="004C0E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7"/>
          <w:szCs w:val="27"/>
        </w:rPr>
      </w:pPr>
      <w:r>
        <w:rPr>
          <w:rFonts w:ascii="Times New Roman" w:eastAsia="Times New Roman" w:hAnsi="Times New Roman" w:cs="Times New Roman"/>
          <w:color w:val="282828"/>
          <w:sz w:val="27"/>
          <w:szCs w:val="27"/>
        </w:rPr>
        <w:t>Дзержинского сельского поселения</w:t>
      </w:r>
      <w:r w:rsidR="001C388B">
        <w:rPr>
          <w:rFonts w:ascii="Times New Roman" w:eastAsia="Times New Roman" w:hAnsi="Times New Roman" w:cs="Times New Roman"/>
          <w:color w:val="282828"/>
          <w:sz w:val="27"/>
          <w:szCs w:val="27"/>
        </w:rPr>
        <w:t xml:space="preserve">                                                А.М.Султанов</w:t>
      </w:r>
    </w:p>
    <w:p w:rsidR="001C388B" w:rsidRDefault="001C388B" w:rsidP="004C0EFC">
      <w:pPr>
        <w:spacing w:after="0" w:line="240" w:lineRule="auto"/>
        <w:rPr>
          <w:rFonts w:ascii="Times New Roman" w:hAnsi="Times New Roman" w:cs="Times New Roman"/>
        </w:rPr>
        <w:sectPr w:rsidR="001C388B" w:rsidSect="001C388B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p w:rsidR="001C388B" w:rsidRPr="001C388B" w:rsidRDefault="001C388B" w:rsidP="001C388B">
      <w:pPr>
        <w:ind w:left="10490" w:right="-456" w:hanging="425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C388B"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:rsidR="001C388B" w:rsidRPr="001C388B" w:rsidRDefault="001C388B" w:rsidP="001C388B">
      <w:pPr>
        <w:ind w:left="10490" w:right="-456"/>
        <w:contextualSpacing/>
        <w:rPr>
          <w:rFonts w:ascii="Times New Roman" w:hAnsi="Times New Roman" w:cs="Times New Roman"/>
          <w:sz w:val="24"/>
          <w:szCs w:val="24"/>
        </w:rPr>
      </w:pPr>
      <w:r w:rsidRPr="001C388B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1C388B" w:rsidRDefault="001C388B" w:rsidP="001C388B">
      <w:pPr>
        <w:ind w:left="10490" w:right="-456"/>
        <w:contextualSpacing/>
        <w:rPr>
          <w:rFonts w:ascii="Times New Roman" w:hAnsi="Times New Roman" w:cs="Times New Roman"/>
          <w:sz w:val="24"/>
          <w:szCs w:val="24"/>
        </w:rPr>
      </w:pPr>
      <w:r w:rsidRPr="001C388B">
        <w:rPr>
          <w:rFonts w:ascii="Times New Roman" w:hAnsi="Times New Roman" w:cs="Times New Roman"/>
          <w:sz w:val="24"/>
          <w:szCs w:val="24"/>
        </w:rPr>
        <w:t xml:space="preserve">Дзержинского сельского поселения </w:t>
      </w:r>
    </w:p>
    <w:p w:rsidR="001C388B" w:rsidRPr="001C388B" w:rsidRDefault="001C388B" w:rsidP="001C388B">
      <w:pPr>
        <w:ind w:left="10490" w:right="-456"/>
        <w:contextualSpacing/>
        <w:rPr>
          <w:rFonts w:ascii="Times New Roman" w:hAnsi="Times New Roman" w:cs="Times New Roman"/>
          <w:sz w:val="24"/>
          <w:szCs w:val="24"/>
        </w:rPr>
      </w:pPr>
      <w:r w:rsidRPr="001C388B">
        <w:rPr>
          <w:rFonts w:ascii="Times New Roman" w:hAnsi="Times New Roman" w:cs="Times New Roman"/>
          <w:sz w:val="24"/>
          <w:szCs w:val="24"/>
        </w:rPr>
        <w:t xml:space="preserve">№ 109  от  24.05.2019 (приложение)       </w:t>
      </w:r>
    </w:p>
    <w:p w:rsidR="001C388B" w:rsidRDefault="001C388B" w:rsidP="001C388B">
      <w:pPr>
        <w:ind w:left="10490" w:right="-456"/>
        <w:contextualSpacing/>
        <w:rPr>
          <w:rFonts w:ascii="Times New Roman" w:hAnsi="Times New Roman" w:cs="Times New Roman"/>
          <w:color w:val="C00000"/>
          <w:sz w:val="28"/>
          <w:szCs w:val="28"/>
        </w:rPr>
      </w:pPr>
    </w:p>
    <w:p w:rsidR="001C388B" w:rsidRDefault="001C388B" w:rsidP="001C388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</w:t>
      </w:r>
    </w:p>
    <w:p w:rsidR="001C388B" w:rsidRDefault="001C388B" w:rsidP="001C388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размещения нестационарных торговых объектов</w:t>
      </w:r>
    </w:p>
    <w:p w:rsidR="001C388B" w:rsidRDefault="001C388B" w:rsidP="001C388B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Дзержинского сельского поселения</w:t>
      </w:r>
    </w:p>
    <w:p w:rsidR="001C388B" w:rsidRDefault="001C388B" w:rsidP="001C388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3"/>
        <w:gridCol w:w="2841"/>
        <w:gridCol w:w="1417"/>
        <w:gridCol w:w="1276"/>
        <w:gridCol w:w="1843"/>
        <w:gridCol w:w="1984"/>
        <w:gridCol w:w="1418"/>
        <w:gridCol w:w="1701"/>
        <w:gridCol w:w="1843"/>
      </w:tblGrid>
      <w:tr w:rsidR="001C388B" w:rsidTr="001C388B">
        <w:trPr>
          <w:trHeight w:val="1396"/>
        </w:trPr>
        <w:tc>
          <w:tcPr>
            <w:tcW w:w="95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Идентификационный  номер НТО</w:t>
            </w:r>
          </w:p>
        </w:tc>
        <w:tc>
          <w:tcPr>
            <w:tcW w:w="2841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Место размещения НТО</w:t>
            </w:r>
          </w:p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(адресный ориентир)</w:t>
            </w:r>
          </w:p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Вид НТО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Площадь земельного участка</w:t>
            </w:r>
          </w:p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4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Специализация</w:t>
            </w:r>
          </w:p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НТО</w:t>
            </w:r>
          </w:p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Правообладатель НТО </w:t>
            </w:r>
          </w:p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(наименование, ИНН)</w:t>
            </w:r>
          </w:p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Реквизиты документов на размещение НТО</w:t>
            </w:r>
          </w:p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Является ли правообладатель НТО субъектом малого и (или) среднего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предпринима</w:t>
            </w:r>
            <w:proofErr w:type="spellEnd"/>
          </w:p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тельства</w:t>
            </w:r>
            <w:proofErr w:type="spellEnd"/>
          </w:p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(да/нет)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Период размещения </w:t>
            </w:r>
          </w:p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НТО</w:t>
            </w:r>
          </w:p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с_по_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C388B" w:rsidTr="001C388B">
        <w:trPr>
          <w:trHeight w:val="680"/>
        </w:trPr>
        <w:tc>
          <w:tcPr>
            <w:tcW w:w="95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841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область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район п. Дзержинского ул. Центральная</w:t>
            </w:r>
          </w:p>
        </w:tc>
        <w:tc>
          <w:tcPr>
            <w:tcW w:w="1417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984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ООО «РАЙПО»</w:t>
            </w:r>
          </w:p>
        </w:tc>
        <w:tc>
          <w:tcPr>
            <w:tcW w:w="1418" w:type="dxa"/>
          </w:tcPr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№ 23</w:t>
            </w:r>
          </w:p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от 26.10.2012</w:t>
            </w:r>
          </w:p>
        </w:tc>
        <w:tc>
          <w:tcPr>
            <w:tcW w:w="1701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с 19.11.2012 по 19.11.2015</w:t>
            </w:r>
          </w:p>
        </w:tc>
      </w:tr>
      <w:tr w:rsidR="001C388B" w:rsidTr="001C388B">
        <w:trPr>
          <w:trHeight w:val="680"/>
        </w:trPr>
        <w:tc>
          <w:tcPr>
            <w:tcW w:w="95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841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Ленинградская</w:t>
            </w:r>
            <w:proofErr w:type="gram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обл.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район п. Дзержинского ул. Центральная, д.1а</w:t>
            </w:r>
          </w:p>
        </w:tc>
        <w:tc>
          <w:tcPr>
            <w:tcW w:w="1417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Продовольствен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товары</w:t>
            </w:r>
          </w:p>
        </w:tc>
        <w:tc>
          <w:tcPr>
            <w:tcW w:w="1984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ИП  Алексеев В.А.</w:t>
            </w:r>
          </w:p>
        </w:tc>
        <w:tc>
          <w:tcPr>
            <w:tcW w:w="1418" w:type="dxa"/>
          </w:tcPr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№ 138</w:t>
            </w:r>
          </w:p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от 12.08.2016</w:t>
            </w:r>
          </w:p>
        </w:tc>
        <w:tc>
          <w:tcPr>
            <w:tcW w:w="1701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с 12.08.2016 по 12.08.2026</w:t>
            </w:r>
          </w:p>
        </w:tc>
      </w:tr>
      <w:tr w:rsidR="001C388B" w:rsidTr="001C388B">
        <w:trPr>
          <w:trHeight w:val="770"/>
        </w:trPr>
        <w:tc>
          <w:tcPr>
            <w:tcW w:w="95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841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Ленинградская</w:t>
            </w:r>
            <w:proofErr w:type="gram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обл.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район п. Дзержинского ул. Центральная,  </w:t>
            </w:r>
          </w:p>
        </w:tc>
        <w:tc>
          <w:tcPr>
            <w:tcW w:w="1417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984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ИП Чернова А.П.</w:t>
            </w:r>
          </w:p>
        </w:tc>
        <w:tc>
          <w:tcPr>
            <w:tcW w:w="1418" w:type="dxa"/>
          </w:tcPr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№ 16 от 22.11.2011</w:t>
            </w:r>
          </w:p>
        </w:tc>
        <w:tc>
          <w:tcPr>
            <w:tcW w:w="1701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с 01.05.2011 по 01.05.2016</w:t>
            </w:r>
          </w:p>
        </w:tc>
      </w:tr>
      <w:tr w:rsidR="001C388B" w:rsidTr="001C388B">
        <w:trPr>
          <w:trHeight w:val="338"/>
        </w:trPr>
        <w:tc>
          <w:tcPr>
            <w:tcW w:w="95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841" w:type="dxa"/>
          </w:tcPr>
          <w:p w:rsidR="001C388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Ленинградская</w:t>
            </w:r>
            <w:proofErr w:type="gram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обл.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район п. Дзержинского ул. Заречная, д.24а</w:t>
            </w:r>
          </w:p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Павильон «Летнее кафе» 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984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ИП Суббота И.Н.</w:t>
            </w:r>
          </w:p>
        </w:tc>
        <w:tc>
          <w:tcPr>
            <w:tcW w:w="1418" w:type="dxa"/>
          </w:tcPr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№ 21 от 27.01.2009</w:t>
            </w:r>
          </w:p>
        </w:tc>
        <w:tc>
          <w:tcPr>
            <w:tcW w:w="1701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с 27.01.2009.по 27.01.2015</w:t>
            </w:r>
          </w:p>
        </w:tc>
      </w:tr>
      <w:tr w:rsidR="001C388B" w:rsidTr="001C388B">
        <w:trPr>
          <w:trHeight w:val="338"/>
        </w:trPr>
        <w:tc>
          <w:tcPr>
            <w:tcW w:w="95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1.5</w:t>
            </w:r>
          </w:p>
        </w:tc>
        <w:tc>
          <w:tcPr>
            <w:tcW w:w="2841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область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район д.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Стрешево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, д. Петровские Бабы, д. Заозерье, д. Филимонова Горка, п. Герцена, д. Новое Село 1, д. Новое Село 2, д. Ручьи</w:t>
            </w:r>
            <w:proofErr w:type="gramEnd"/>
          </w:p>
        </w:tc>
        <w:tc>
          <w:tcPr>
            <w:tcW w:w="1417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автофургон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ООО «РАЙПО»</w:t>
            </w:r>
          </w:p>
        </w:tc>
        <w:tc>
          <w:tcPr>
            <w:tcW w:w="1418" w:type="dxa"/>
          </w:tcPr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88B" w:rsidTr="001C388B">
        <w:trPr>
          <w:trHeight w:val="338"/>
        </w:trPr>
        <w:tc>
          <w:tcPr>
            <w:tcW w:w="95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841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область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район п. Дзержинского </w:t>
            </w:r>
          </w:p>
        </w:tc>
        <w:tc>
          <w:tcPr>
            <w:tcW w:w="1417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Автофургоны, палатки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984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88B" w:rsidTr="001C388B">
        <w:trPr>
          <w:trHeight w:val="338"/>
        </w:trPr>
        <w:tc>
          <w:tcPr>
            <w:tcW w:w="95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841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область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рапйон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д.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Торошковичи</w:t>
            </w:r>
            <w:proofErr w:type="spellEnd"/>
          </w:p>
        </w:tc>
        <w:tc>
          <w:tcPr>
            <w:tcW w:w="1417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Автофургоны, палатки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1984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88B" w:rsidTr="001C388B">
        <w:trPr>
          <w:trHeight w:val="338"/>
        </w:trPr>
        <w:tc>
          <w:tcPr>
            <w:tcW w:w="15276" w:type="dxa"/>
            <w:gridSpan w:val="9"/>
          </w:tcPr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</w:t>
            </w:r>
          </w:p>
        </w:tc>
      </w:tr>
      <w:tr w:rsidR="001C388B" w:rsidTr="001C388B">
        <w:trPr>
          <w:trHeight w:val="338"/>
        </w:trPr>
        <w:tc>
          <w:tcPr>
            <w:tcW w:w="95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841" w:type="dxa"/>
          </w:tcPr>
          <w:p w:rsidR="001C388B" w:rsidRPr="002E076B" w:rsidRDefault="001C388B" w:rsidP="001C388B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Ленинградская</w:t>
            </w:r>
            <w:proofErr w:type="gram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обл.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район д.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Торошковичи</w:t>
            </w:r>
            <w:proofErr w:type="spellEnd"/>
          </w:p>
        </w:tc>
        <w:tc>
          <w:tcPr>
            <w:tcW w:w="1417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Смешанная группа товаров</w:t>
            </w:r>
          </w:p>
        </w:tc>
        <w:tc>
          <w:tcPr>
            <w:tcW w:w="1984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88B" w:rsidTr="001C388B">
        <w:trPr>
          <w:trHeight w:val="338"/>
        </w:trPr>
        <w:tc>
          <w:tcPr>
            <w:tcW w:w="95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841" w:type="dxa"/>
          </w:tcPr>
          <w:p w:rsidR="001C388B" w:rsidRPr="002E076B" w:rsidRDefault="001C388B" w:rsidP="001C388B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Ленинградская</w:t>
            </w:r>
            <w:proofErr w:type="gram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обл.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район д.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Торошковичи</w:t>
            </w:r>
            <w:proofErr w:type="spellEnd"/>
          </w:p>
        </w:tc>
        <w:tc>
          <w:tcPr>
            <w:tcW w:w="1417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Смешанная группа товаров</w:t>
            </w:r>
          </w:p>
        </w:tc>
        <w:tc>
          <w:tcPr>
            <w:tcW w:w="1984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88B" w:rsidTr="001C388B">
        <w:trPr>
          <w:trHeight w:val="338"/>
        </w:trPr>
        <w:tc>
          <w:tcPr>
            <w:tcW w:w="953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841" w:type="dxa"/>
          </w:tcPr>
          <w:p w:rsidR="001C388B" w:rsidRPr="002E076B" w:rsidRDefault="001C388B" w:rsidP="001C388B">
            <w:pPr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Ленинградская</w:t>
            </w:r>
            <w:proofErr w:type="gram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обл.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район п. Дзержинского</w:t>
            </w:r>
          </w:p>
        </w:tc>
        <w:tc>
          <w:tcPr>
            <w:tcW w:w="1417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984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1C388B" w:rsidRPr="002E076B" w:rsidRDefault="001C388B" w:rsidP="001C388B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C388B" w:rsidRPr="002E076B" w:rsidRDefault="001C388B" w:rsidP="001C388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88B" w:rsidTr="001C388B">
        <w:tc>
          <w:tcPr>
            <w:tcW w:w="95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841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область,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район, п. Дзержинского, ул. Центральная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3а</w:t>
            </w:r>
          </w:p>
        </w:tc>
        <w:tc>
          <w:tcPr>
            <w:tcW w:w="1417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Смешанная группа товаров</w:t>
            </w:r>
          </w:p>
        </w:tc>
        <w:tc>
          <w:tcPr>
            <w:tcW w:w="1984" w:type="dxa"/>
          </w:tcPr>
          <w:p w:rsidR="001C388B" w:rsidRDefault="001C388B" w:rsidP="001C388B">
            <w:pPr>
              <w:contextualSpacing/>
            </w:pPr>
          </w:p>
        </w:tc>
        <w:tc>
          <w:tcPr>
            <w:tcW w:w="1418" w:type="dxa"/>
          </w:tcPr>
          <w:p w:rsidR="001C388B" w:rsidRDefault="001C388B" w:rsidP="001C388B">
            <w:pPr>
              <w:contextualSpacing/>
            </w:pPr>
          </w:p>
        </w:tc>
        <w:tc>
          <w:tcPr>
            <w:tcW w:w="1701" w:type="dxa"/>
          </w:tcPr>
          <w:p w:rsidR="001C388B" w:rsidRDefault="001C388B" w:rsidP="001C388B">
            <w:pPr>
              <w:contextualSpacing/>
            </w:pPr>
          </w:p>
        </w:tc>
        <w:tc>
          <w:tcPr>
            <w:tcW w:w="1843" w:type="dxa"/>
          </w:tcPr>
          <w:p w:rsidR="001C388B" w:rsidRDefault="001C388B" w:rsidP="001C388B">
            <w:pPr>
              <w:contextualSpacing/>
            </w:pPr>
          </w:p>
        </w:tc>
      </w:tr>
      <w:tr w:rsidR="001C388B" w:rsidTr="001C388B">
        <w:tc>
          <w:tcPr>
            <w:tcW w:w="95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841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область, </w:t>
            </w:r>
            <w:proofErr w:type="spell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Лужский</w:t>
            </w:r>
            <w:proofErr w:type="spell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район, Дзержинское сельское  поселение, д. Бор, </w:t>
            </w:r>
            <w:proofErr w:type="spellStart"/>
            <w:proofErr w:type="gramStart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2E076B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Центральная 16</w:t>
            </w:r>
          </w:p>
        </w:tc>
        <w:tc>
          <w:tcPr>
            <w:tcW w:w="1417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276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843" w:type="dxa"/>
          </w:tcPr>
          <w:p w:rsidR="001C388B" w:rsidRPr="002E076B" w:rsidRDefault="001C388B" w:rsidP="001C388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076B">
              <w:rPr>
                <w:rFonts w:ascii="Times New Roman" w:hAnsi="Times New Roman" w:cs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984" w:type="dxa"/>
          </w:tcPr>
          <w:p w:rsidR="001C388B" w:rsidRDefault="001C388B" w:rsidP="001C388B">
            <w:pPr>
              <w:contextualSpacing/>
            </w:pPr>
          </w:p>
        </w:tc>
        <w:tc>
          <w:tcPr>
            <w:tcW w:w="1418" w:type="dxa"/>
          </w:tcPr>
          <w:p w:rsidR="001C388B" w:rsidRDefault="001C388B" w:rsidP="001C388B">
            <w:pPr>
              <w:contextualSpacing/>
            </w:pPr>
          </w:p>
        </w:tc>
        <w:tc>
          <w:tcPr>
            <w:tcW w:w="1701" w:type="dxa"/>
          </w:tcPr>
          <w:p w:rsidR="001C388B" w:rsidRDefault="001C388B" w:rsidP="001C388B">
            <w:pPr>
              <w:contextualSpacing/>
            </w:pPr>
          </w:p>
        </w:tc>
        <w:tc>
          <w:tcPr>
            <w:tcW w:w="1843" w:type="dxa"/>
          </w:tcPr>
          <w:p w:rsidR="001C388B" w:rsidRDefault="001C388B" w:rsidP="001C388B">
            <w:pPr>
              <w:contextualSpacing/>
            </w:pPr>
          </w:p>
        </w:tc>
      </w:tr>
    </w:tbl>
    <w:p w:rsidR="00AC3F79" w:rsidRPr="002322DF" w:rsidRDefault="00AC3F79" w:rsidP="001C388B">
      <w:pPr>
        <w:spacing w:after="0" w:line="240" w:lineRule="auto"/>
        <w:contextualSpacing/>
        <w:rPr>
          <w:rFonts w:ascii="Times New Roman" w:hAnsi="Times New Roman" w:cs="Times New Roman"/>
        </w:rPr>
      </w:pPr>
    </w:p>
    <w:sectPr w:rsidR="00AC3F79" w:rsidRPr="002322DF" w:rsidSect="001C388B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22DF"/>
    <w:rsid w:val="001C388B"/>
    <w:rsid w:val="001E6D9D"/>
    <w:rsid w:val="002322DF"/>
    <w:rsid w:val="00236B20"/>
    <w:rsid w:val="00285A83"/>
    <w:rsid w:val="004362AB"/>
    <w:rsid w:val="004C0EFC"/>
    <w:rsid w:val="00762A44"/>
    <w:rsid w:val="008638FB"/>
    <w:rsid w:val="00AC3F79"/>
    <w:rsid w:val="00C81C4B"/>
    <w:rsid w:val="00DB3D37"/>
    <w:rsid w:val="00EF4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8FB"/>
  </w:style>
  <w:style w:type="paragraph" w:styleId="2">
    <w:name w:val="heading 2"/>
    <w:basedOn w:val="a"/>
    <w:link w:val="20"/>
    <w:uiPriority w:val="9"/>
    <w:qFormat/>
    <w:rsid w:val="002322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22D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232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322DF"/>
    <w:rPr>
      <w:color w:val="0000FF"/>
      <w:u w:val="single"/>
    </w:rPr>
  </w:style>
  <w:style w:type="character" w:styleId="a5">
    <w:name w:val="Strong"/>
    <w:basedOn w:val="a0"/>
    <w:uiPriority w:val="22"/>
    <w:qFormat/>
    <w:rsid w:val="002322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9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</cp:revision>
  <cp:lastPrinted>2019-05-24T07:06:00Z</cp:lastPrinted>
  <dcterms:created xsi:type="dcterms:W3CDTF">2019-06-03T13:38:00Z</dcterms:created>
  <dcterms:modified xsi:type="dcterms:W3CDTF">2019-06-03T13:39:00Z</dcterms:modified>
</cp:coreProperties>
</file>