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ЛЕНИНГРАДСКАЯ ОБЛАСТЬ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ЛУЖСКИЙ МУНИЦИПАЛЬНЫЙ РАЙОН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831E85" w:rsidRPr="00874D86" w:rsidRDefault="006B7B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74D86">
        <w:rPr>
          <w:rFonts w:ascii="Times New Roman" w:hAnsi="Times New Roman" w:cs="Times New Roman"/>
          <w:sz w:val="28"/>
          <w:szCs w:val="28"/>
        </w:rPr>
        <w:t>ДЗЕРЖИНСКОГО СЕЛЬСКОГО ПОСЕЛЕНИЯ</w:t>
      </w:r>
    </w:p>
    <w:p w:rsidR="00831E85" w:rsidRPr="00874D86" w:rsidRDefault="00831E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6B7B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D8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1E85" w:rsidRPr="00874D86" w:rsidRDefault="00831E85">
      <w:pPr>
        <w:rPr>
          <w:rFonts w:ascii="Times New Roman" w:hAnsi="Times New Roman" w:cs="Times New Roman"/>
          <w:sz w:val="28"/>
          <w:szCs w:val="28"/>
        </w:rPr>
      </w:pPr>
    </w:p>
    <w:p w:rsidR="00831E85" w:rsidRPr="00874D86" w:rsidRDefault="002C3E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26 декабря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6B7B8C" w:rsidRPr="00874D86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74D86" w:rsidRPr="00874D86">
        <w:rPr>
          <w:rFonts w:ascii="Times New Roman" w:hAnsi="Times New Roman" w:cs="Times New Roman"/>
          <w:b/>
          <w:sz w:val="28"/>
          <w:szCs w:val="28"/>
        </w:rPr>
        <w:t>ода</w:t>
      </w:r>
      <w:r w:rsidR="006B7B8C" w:rsidRPr="00874D8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>№ 307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874D86" w:rsidRDefault="009D78E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46</w:t>
      </w:r>
      <w:r w:rsidR="006B7B8C">
        <w:rPr>
          <w:rFonts w:ascii="Times New Roman" w:hAnsi="Times New Roman" w:cs="Times New Roman"/>
          <w:sz w:val="24"/>
          <w:szCs w:val="24"/>
        </w:rPr>
        <w:t xml:space="preserve"> от 1</w:t>
      </w:r>
      <w:r>
        <w:rPr>
          <w:rFonts w:ascii="Times New Roman" w:hAnsi="Times New Roman" w:cs="Times New Roman"/>
          <w:sz w:val="24"/>
          <w:szCs w:val="24"/>
        </w:rPr>
        <w:t>4</w:t>
      </w:r>
      <w:r w:rsidR="006B7B8C">
        <w:rPr>
          <w:rFonts w:ascii="Times New Roman" w:hAnsi="Times New Roman" w:cs="Times New Roman"/>
          <w:sz w:val="24"/>
          <w:szCs w:val="24"/>
        </w:rPr>
        <w:t>.03.201</w:t>
      </w:r>
      <w:r>
        <w:rPr>
          <w:rFonts w:ascii="Times New Roman" w:hAnsi="Times New Roman" w:cs="Times New Roman"/>
          <w:sz w:val="24"/>
          <w:szCs w:val="24"/>
        </w:rPr>
        <w:t>4</w:t>
      </w:r>
      <w:r w:rsidR="006B7B8C">
        <w:rPr>
          <w:rFonts w:ascii="Times New Roman" w:hAnsi="Times New Roman" w:cs="Times New Roman"/>
          <w:sz w:val="24"/>
          <w:szCs w:val="24"/>
        </w:rPr>
        <w:t xml:space="preserve"> г.  «О комиссии </w:t>
      </w:r>
      <w:proofErr w:type="gramStart"/>
      <w:r w:rsidR="006B7B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6B7B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D86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предупреждению и</w:t>
      </w:r>
      <w:r w:rsidR="0087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ликвидации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чрезвычайных</w:t>
      </w:r>
      <w:proofErr w:type="gramEnd"/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ситуаций</w:t>
      </w:r>
      <w:r w:rsidR="0087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обеспечению пожарной безопасности</w:t>
      </w: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</w:p>
    <w:p w:rsidR="00831E85" w:rsidRDefault="006B7B8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 сельского поселения»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 w:rsidP="00874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В связи с изменением состава членов комиссии в Постановлении №</w:t>
      </w:r>
      <w:r w:rsidR="009D78E9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.03.201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«О комиссии по предупреждению и ликвидации чрезвычайных ситуаций</w:t>
      </w:r>
    </w:p>
    <w:p w:rsidR="00831E85" w:rsidRDefault="006B7B8C" w:rsidP="00874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обеспечению пожарной безопасности органа местного самоуправления Дзержинского сельского поселения», ПОСТАНОВЛЯЮ: </w:t>
      </w:r>
    </w:p>
    <w:p w:rsidR="00831E85" w:rsidRDefault="00831E85" w:rsidP="00874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6B7B8C" w:rsidP="00874D8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Приложение №1, 2 Постановления Главы администрации от 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.03.201</w:t>
      </w:r>
      <w:r w:rsidR="009D78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  № </w:t>
      </w:r>
      <w:r w:rsidR="009D78E9">
        <w:rPr>
          <w:rFonts w:ascii="Times New Roman" w:hAnsi="Times New Roman" w:cs="Times New Roman"/>
          <w:sz w:val="24"/>
          <w:szCs w:val="24"/>
        </w:rPr>
        <w:t>46</w:t>
      </w:r>
      <w:r>
        <w:rPr>
          <w:rFonts w:ascii="Times New Roman" w:hAnsi="Times New Roman" w:cs="Times New Roman"/>
          <w:sz w:val="24"/>
          <w:szCs w:val="24"/>
        </w:rPr>
        <w:t xml:space="preserve"> «О комиссии по предупреждению и ликвидации чрезвычайных ситуаций и обеспечению пожарной безопасности органа местного самоуправления Дзержинского сельского поселения»;</w:t>
      </w:r>
    </w:p>
    <w:p w:rsidR="00831E85" w:rsidRDefault="006B7B8C" w:rsidP="00874D86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исполнения данного постановления </w:t>
      </w:r>
      <w:r w:rsidR="00874D86">
        <w:rPr>
          <w:rFonts w:ascii="Times New Roman" w:hAnsi="Times New Roman" w:cs="Times New Roman"/>
          <w:sz w:val="24"/>
          <w:szCs w:val="24"/>
        </w:rPr>
        <w:t>оставляю за собой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</w:t>
      </w:r>
      <w:r w:rsidR="00874D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. главы администрации </w:t>
      </w:r>
    </w:p>
    <w:p w:rsidR="00831E85" w:rsidRDefault="006B7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                           </w:t>
      </w:r>
      <w:r w:rsidR="002C3EF4">
        <w:rPr>
          <w:rFonts w:ascii="Times New Roman" w:hAnsi="Times New Roman" w:cs="Times New Roman"/>
          <w:sz w:val="24"/>
          <w:szCs w:val="24"/>
        </w:rPr>
        <w:t xml:space="preserve">                   М.П. </w:t>
      </w:r>
      <w:proofErr w:type="spellStart"/>
      <w:r w:rsidR="002C3EF4">
        <w:rPr>
          <w:rFonts w:ascii="Times New Roman" w:hAnsi="Times New Roman" w:cs="Times New Roman"/>
          <w:sz w:val="24"/>
          <w:szCs w:val="24"/>
        </w:rPr>
        <w:t>Курчанов</w:t>
      </w:r>
      <w:proofErr w:type="spellEnd"/>
    </w:p>
    <w:p w:rsidR="00831E85" w:rsidRDefault="00831E85">
      <w:pPr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Приложение № 1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от «</w:t>
      </w:r>
      <w:r w:rsidR="00874D86">
        <w:rPr>
          <w:color w:val="000000"/>
          <w:sz w:val="24"/>
          <w:szCs w:val="24"/>
        </w:rPr>
        <w:t>1</w:t>
      </w:r>
      <w:r w:rsidR="009D78E9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» </w:t>
      </w:r>
      <w:r w:rsidR="00874D86">
        <w:rPr>
          <w:color w:val="000000"/>
          <w:sz w:val="24"/>
          <w:szCs w:val="24"/>
        </w:rPr>
        <w:t>марта</w:t>
      </w:r>
      <w:r>
        <w:rPr>
          <w:color w:val="000000"/>
          <w:sz w:val="24"/>
          <w:szCs w:val="24"/>
        </w:rPr>
        <w:t xml:space="preserve">  201</w:t>
      </w:r>
      <w:r w:rsidR="009D78E9">
        <w:rPr>
          <w:color w:val="000000"/>
          <w:sz w:val="24"/>
          <w:szCs w:val="24"/>
        </w:rPr>
        <w:t>4г.  № 46</w:t>
      </w:r>
    </w:p>
    <w:p w:rsidR="00831E85" w:rsidRDefault="002C3EF4">
      <w:pPr>
        <w:keepNext/>
        <w:keepLines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(в редакции Постановления № 307 от 26.12.2019</w:t>
      </w:r>
      <w:r w:rsidR="006B7B8C"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г.)</w:t>
      </w:r>
    </w:p>
    <w:p w:rsidR="00831E85" w:rsidRDefault="00831E85">
      <w:pPr>
        <w:pStyle w:val="FR3"/>
        <w:keepNext/>
        <w:keepLines/>
        <w:widowControl/>
        <w:ind w:left="0" w:firstLine="709"/>
        <w:jc w:val="both"/>
        <w:rPr>
          <w:color w:val="000000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СОСТАВ</w:t>
      </w:r>
    </w:p>
    <w:p w:rsidR="00831E85" w:rsidRDefault="006B7B8C">
      <w:pPr>
        <w:pStyle w:val="FR3"/>
        <w:keepNext/>
        <w:keepLines/>
        <w:widowControl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комиссии по предупреждению и ликвидации чрезвычайных ситуаций и обеспечению пожарной безопасности </w:t>
      </w:r>
      <w:r>
        <w:rPr>
          <w:b/>
          <w:sz w:val="24"/>
          <w:szCs w:val="24"/>
        </w:rPr>
        <w:t>Дзержинского</w:t>
      </w:r>
      <w:r>
        <w:rPr>
          <w:b/>
          <w:color w:val="000000"/>
          <w:sz w:val="24"/>
          <w:szCs w:val="24"/>
        </w:rPr>
        <w:t xml:space="preserve"> сельского поселения  Лужского муниципального района Ленинградской области</w:t>
      </w: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831E85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831E85" w:rsidRDefault="006B7B8C">
      <w:pPr>
        <w:pStyle w:val="FR3"/>
        <w:keepNext/>
        <w:keepLines/>
        <w:widowControl/>
        <w:ind w:left="0"/>
      </w:pPr>
      <w:r>
        <w:rPr>
          <w:b/>
          <w:color w:val="000000"/>
          <w:sz w:val="24"/>
          <w:szCs w:val="24"/>
        </w:rPr>
        <w:t>Председатель  комиссии:</w:t>
      </w:r>
    </w:p>
    <w:p w:rsidR="00831E85" w:rsidRDefault="002C3EF4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Курчанов</w:t>
      </w:r>
      <w:proofErr w:type="spellEnd"/>
      <w:r>
        <w:rPr>
          <w:color w:val="000000"/>
          <w:sz w:val="24"/>
          <w:szCs w:val="24"/>
        </w:rPr>
        <w:t xml:space="preserve"> М.П.</w:t>
      </w:r>
      <w:r w:rsidR="006B7B8C">
        <w:rPr>
          <w:color w:val="000000"/>
          <w:sz w:val="24"/>
          <w:szCs w:val="24"/>
        </w:rPr>
        <w:t xml:space="preserve">  -   исполняющий обязанности главы администрации</w:t>
      </w:r>
    </w:p>
    <w:p w:rsidR="00874D86" w:rsidRDefault="00874D86">
      <w:pPr>
        <w:pStyle w:val="FR3"/>
        <w:keepNext/>
        <w:keepLines/>
        <w:widowControl/>
        <w:ind w:left="0" w:firstLine="709"/>
      </w:pPr>
    </w:p>
    <w:p w:rsidR="00874D86" w:rsidRDefault="006B7B8C" w:rsidP="00874D86">
      <w:pPr>
        <w:pStyle w:val="FR3"/>
        <w:widowControl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Заместители председателя комиссии:</w:t>
      </w:r>
    </w:p>
    <w:p w:rsidR="00831E85" w:rsidRDefault="00DC4092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Боченкова</w:t>
      </w:r>
      <w:proofErr w:type="spellEnd"/>
      <w:r>
        <w:rPr>
          <w:color w:val="000000"/>
          <w:sz w:val="24"/>
          <w:szCs w:val="24"/>
        </w:rPr>
        <w:t xml:space="preserve"> К.Л</w:t>
      </w:r>
      <w:r w:rsidR="006B7B8C">
        <w:rPr>
          <w:color w:val="000000"/>
          <w:sz w:val="24"/>
          <w:szCs w:val="24"/>
        </w:rPr>
        <w:t>. –специалист администрации</w:t>
      </w:r>
    </w:p>
    <w:p w:rsidR="00874D86" w:rsidRDefault="00874D86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Секретарь комиссии:</w:t>
      </w:r>
    </w:p>
    <w:p w:rsidR="00874D86" w:rsidRDefault="00874D86" w:rsidP="00874D86">
      <w:pPr>
        <w:pStyle w:val="FR3"/>
        <w:keepNext/>
        <w:keepLines/>
        <w:widowControl/>
        <w:ind w:left="0" w:firstLine="709"/>
        <w:jc w:val="center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Наумюк</w:t>
      </w:r>
      <w:proofErr w:type="spellEnd"/>
      <w:r>
        <w:rPr>
          <w:color w:val="000000"/>
          <w:sz w:val="24"/>
          <w:szCs w:val="24"/>
        </w:rPr>
        <w:t xml:space="preserve"> А.А.       -  специалист администрации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              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</w:p>
    <w:p w:rsidR="00874D86" w:rsidRDefault="00874D86" w:rsidP="00874D86">
      <w:pPr>
        <w:pStyle w:val="FR3"/>
        <w:keepNext/>
        <w:keepLines/>
        <w:widowControl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Члены комиссии:</w:t>
      </w:r>
    </w:p>
    <w:p w:rsidR="00874D86" w:rsidRDefault="00874D86" w:rsidP="00874D86">
      <w:pPr>
        <w:pStyle w:val="FR3"/>
        <w:keepNext/>
        <w:keepLines/>
        <w:widowControl/>
        <w:ind w:left="0" w:firstLine="709"/>
        <w:rPr>
          <w:b/>
          <w:color w:val="000000"/>
          <w:sz w:val="24"/>
          <w:szCs w:val="24"/>
        </w:rPr>
      </w:pPr>
    </w:p>
    <w:p w:rsidR="00874D86" w:rsidRDefault="00DC4092" w:rsidP="00874D86">
      <w:pPr>
        <w:pStyle w:val="FR3"/>
        <w:keepNext/>
        <w:keepLines/>
        <w:widowControl/>
        <w:ind w:left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Санец</w:t>
      </w:r>
      <w:proofErr w:type="spellEnd"/>
      <w:r>
        <w:rPr>
          <w:sz w:val="24"/>
          <w:szCs w:val="24"/>
        </w:rPr>
        <w:t xml:space="preserve"> А.В. - генеральный директора ЗАО Племенной       завод</w:t>
      </w:r>
      <w:r w:rsidR="00874D86">
        <w:rPr>
          <w:sz w:val="24"/>
          <w:szCs w:val="24"/>
        </w:rPr>
        <w:t xml:space="preserve"> « </w:t>
      </w:r>
      <w:proofErr w:type="spellStart"/>
      <w:r w:rsidR="00874D86">
        <w:rPr>
          <w:sz w:val="24"/>
          <w:szCs w:val="24"/>
        </w:rPr>
        <w:t>Рапти</w:t>
      </w:r>
      <w:proofErr w:type="spellEnd"/>
      <w:r w:rsidR="00874D86">
        <w:rPr>
          <w:sz w:val="24"/>
          <w:szCs w:val="24"/>
        </w:rPr>
        <w:t>»</w:t>
      </w:r>
    </w:p>
    <w:p w:rsidR="00874D86" w:rsidRDefault="00874D86" w:rsidP="00874D86">
      <w:pPr>
        <w:pStyle w:val="FR3"/>
        <w:keepNext/>
        <w:keepLines/>
        <w:widowControl/>
        <w:ind w:left="709"/>
        <w:rPr>
          <w:sz w:val="24"/>
          <w:szCs w:val="24"/>
        </w:rPr>
      </w:pPr>
      <w:r>
        <w:rPr>
          <w:sz w:val="24"/>
          <w:szCs w:val="24"/>
        </w:rPr>
        <w:t>Терехова О.М. -  начальник Дзержинского участк</w:t>
      </w:r>
      <w:proofErr w:type="gramStart"/>
      <w:r>
        <w:rPr>
          <w:sz w:val="24"/>
          <w:szCs w:val="24"/>
        </w:rPr>
        <w:t>а ООО</w:t>
      </w:r>
      <w:proofErr w:type="gramEnd"/>
      <w:r>
        <w:rPr>
          <w:sz w:val="24"/>
          <w:szCs w:val="24"/>
        </w:rPr>
        <w:t xml:space="preserve"> «Управляющая компания     «</w:t>
      </w:r>
      <w:proofErr w:type="spellStart"/>
      <w:r>
        <w:rPr>
          <w:sz w:val="24"/>
          <w:szCs w:val="24"/>
        </w:rPr>
        <w:t>Череменецкое</w:t>
      </w:r>
      <w:proofErr w:type="spellEnd"/>
      <w:r>
        <w:rPr>
          <w:sz w:val="24"/>
          <w:szCs w:val="24"/>
        </w:rPr>
        <w:t>»»</w:t>
      </w:r>
    </w:p>
    <w:p w:rsidR="00874D86" w:rsidRDefault="00874D86" w:rsidP="00874D86">
      <w:pPr>
        <w:pStyle w:val="FR3"/>
        <w:keepNext/>
        <w:keepLines/>
        <w:widowControl/>
        <w:ind w:left="709"/>
        <w:rPr>
          <w:sz w:val="24"/>
          <w:szCs w:val="24"/>
        </w:rPr>
      </w:pPr>
      <w:r>
        <w:rPr>
          <w:sz w:val="24"/>
          <w:szCs w:val="24"/>
        </w:rPr>
        <w:t>Потемкина С.Б.- заведующая Дзержинской амбулатории</w:t>
      </w:r>
    </w:p>
    <w:p w:rsidR="00874D86" w:rsidRDefault="00874D86" w:rsidP="00874D86">
      <w:pPr>
        <w:pStyle w:val="FR3"/>
        <w:keepNext/>
        <w:keepLines/>
        <w:widowControl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Алексеев С.Г.- директор </w:t>
      </w:r>
      <w:proofErr w:type="spellStart"/>
      <w:r>
        <w:rPr>
          <w:sz w:val="24"/>
          <w:szCs w:val="24"/>
        </w:rPr>
        <w:t>Торошковской</w:t>
      </w:r>
      <w:proofErr w:type="spellEnd"/>
      <w:r>
        <w:rPr>
          <w:sz w:val="24"/>
          <w:szCs w:val="24"/>
        </w:rPr>
        <w:t xml:space="preserve"> СОШ</w:t>
      </w:r>
    </w:p>
    <w:p w:rsidR="00874D86" w:rsidRDefault="00874D86" w:rsidP="00874D86">
      <w:pPr>
        <w:pStyle w:val="FR3"/>
        <w:keepNext/>
        <w:keepLines/>
        <w:widowControl/>
        <w:ind w:left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Николаев С.В.- ген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 xml:space="preserve">иректор ООО «Управляющая </w:t>
      </w:r>
      <w:r>
        <w:rPr>
          <w:color w:val="000000"/>
          <w:sz w:val="24"/>
          <w:szCs w:val="24"/>
        </w:rPr>
        <w:t>компания «</w:t>
      </w:r>
      <w:proofErr w:type="spellStart"/>
      <w:r>
        <w:rPr>
          <w:color w:val="000000"/>
          <w:sz w:val="24"/>
          <w:szCs w:val="24"/>
        </w:rPr>
        <w:t>Череменецкое</w:t>
      </w:r>
      <w:proofErr w:type="spellEnd"/>
      <w:r>
        <w:rPr>
          <w:color w:val="000000"/>
          <w:sz w:val="24"/>
          <w:szCs w:val="24"/>
        </w:rPr>
        <w:t>»»</w:t>
      </w:r>
    </w:p>
    <w:p w:rsidR="00874D86" w:rsidRDefault="002C3EF4" w:rsidP="00874D86">
      <w:pPr>
        <w:pStyle w:val="FR3"/>
        <w:keepNext/>
        <w:keepLines/>
        <w:widowControl/>
        <w:ind w:left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Платонов В.В.</w:t>
      </w:r>
      <w:r w:rsidR="00874D86">
        <w:rPr>
          <w:b/>
          <w:sz w:val="24"/>
          <w:szCs w:val="24"/>
        </w:rPr>
        <w:t xml:space="preserve"> – </w:t>
      </w:r>
      <w:r>
        <w:rPr>
          <w:sz w:val="24"/>
          <w:szCs w:val="24"/>
        </w:rPr>
        <w:t xml:space="preserve">начальник инженерных сетей </w:t>
      </w:r>
      <w:proofErr w:type="spellStart"/>
      <w:r>
        <w:rPr>
          <w:sz w:val="24"/>
          <w:szCs w:val="24"/>
        </w:rPr>
        <w:t>Скребловского</w:t>
      </w:r>
      <w:proofErr w:type="spellEnd"/>
      <w:r>
        <w:rPr>
          <w:sz w:val="24"/>
          <w:szCs w:val="24"/>
        </w:rPr>
        <w:t xml:space="preserve"> ТУ Лужского РПУ ГУП «</w:t>
      </w:r>
      <w:proofErr w:type="spellStart"/>
      <w:r>
        <w:rPr>
          <w:sz w:val="24"/>
          <w:szCs w:val="24"/>
        </w:rPr>
        <w:t>Леноблводоканал</w:t>
      </w:r>
      <w:proofErr w:type="spellEnd"/>
      <w:r>
        <w:rPr>
          <w:sz w:val="24"/>
          <w:szCs w:val="24"/>
        </w:rPr>
        <w:t xml:space="preserve">». </w:t>
      </w:r>
    </w:p>
    <w:p w:rsidR="00874D86" w:rsidRDefault="00874D86" w:rsidP="00874D86">
      <w:pPr>
        <w:pStyle w:val="FR3"/>
        <w:widowControl/>
        <w:ind w:left="0" w:firstLine="709"/>
        <w:rPr>
          <w:color w:val="000000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831E85" w:rsidRDefault="006B7B8C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Дзержинского </w:t>
      </w:r>
      <w:r>
        <w:rPr>
          <w:color w:val="000000"/>
          <w:sz w:val="24"/>
          <w:szCs w:val="24"/>
        </w:rPr>
        <w:t xml:space="preserve">сельского поселения </w:t>
      </w:r>
    </w:p>
    <w:p w:rsidR="00874D86" w:rsidRDefault="006B7B8C" w:rsidP="00874D86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</w:t>
      </w:r>
      <w:r w:rsidR="00874D86">
        <w:rPr>
          <w:color w:val="000000"/>
          <w:sz w:val="24"/>
          <w:szCs w:val="24"/>
        </w:rPr>
        <w:t>от «1</w:t>
      </w:r>
      <w:r w:rsidR="009D78E9">
        <w:rPr>
          <w:color w:val="000000"/>
          <w:sz w:val="24"/>
          <w:szCs w:val="24"/>
        </w:rPr>
        <w:t>4» марта  2014г.  № 46</w:t>
      </w:r>
    </w:p>
    <w:p w:rsidR="00874D86" w:rsidRDefault="002C3EF4" w:rsidP="00874D86">
      <w:pPr>
        <w:keepNext/>
        <w:keepLines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(в редакции Постановления № 307</w:t>
      </w:r>
      <w:r w:rsidR="00DC4092"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 xml:space="preserve"> от </w:t>
      </w:r>
      <w:r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26.12.2019</w:t>
      </w:r>
      <w:r w:rsidR="00874D86">
        <w:rPr>
          <w:rStyle w:val="a4"/>
          <w:rFonts w:ascii="Times New Roman" w:hAnsi="Times New Roman" w:cs="Times New Roman"/>
          <w:b w:val="0"/>
          <w:bCs/>
          <w:color w:val="00000A"/>
          <w:sz w:val="24"/>
          <w:szCs w:val="24"/>
        </w:rPr>
        <w:t>г.)</w:t>
      </w:r>
    </w:p>
    <w:p w:rsidR="00831E85" w:rsidRDefault="00831E85" w:rsidP="00874D86">
      <w:pPr>
        <w:pStyle w:val="FR3"/>
        <w:keepNext/>
        <w:keepLines/>
        <w:widowControl/>
        <w:ind w:left="0" w:firstLine="709"/>
        <w:jc w:val="right"/>
        <w:rPr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1E85" w:rsidRDefault="006B7B8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оперативной группы,</w:t>
      </w:r>
    </w:p>
    <w:p w:rsidR="00831E85" w:rsidRDefault="006B7B8C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>по предупреждению и ликвидации чрезвычайных ситуаций, и обеспечению  пожарной безопасности.</w:t>
      </w:r>
    </w:p>
    <w:p w:rsidR="00831E85" w:rsidRDefault="006B7B8C">
      <w:pPr>
        <w:jc w:val="both"/>
        <w:rPr>
          <w:rFonts w:ascii="Times New Roman" w:hAnsi="Times New Roman" w:cs="Times New Roman"/>
          <w:b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</w:p>
    <w:p w:rsidR="00831E85" w:rsidRDefault="00831E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1E85" w:rsidRPr="00874D86" w:rsidRDefault="002C3EF4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Курчанов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М.П.</w:t>
      </w:r>
      <w:r w:rsidR="006B7B8C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6B7B8C" w:rsidRPr="00874D86">
        <w:rPr>
          <w:rFonts w:ascii="Times New Roman" w:hAnsi="Times New Roman" w:cs="Times New Roman"/>
          <w:sz w:val="24"/>
          <w:szCs w:val="24"/>
        </w:rPr>
        <w:t>председатель штаба.</w:t>
      </w:r>
    </w:p>
    <w:p w:rsidR="00831E85" w:rsidRPr="00874D86" w:rsidRDefault="00DC4092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Боченкова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К.Л</w:t>
      </w:r>
      <w:r w:rsidR="006B7B8C" w:rsidRPr="00874D86">
        <w:rPr>
          <w:rFonts w:ascii="Times New Roman" w:hAnsi="Times New Roman" w:cs="Times New Roman"/>
          <w:b/>
          <w:sz w:val="24"/>
          <w:szCs w:val="24"/>
        </w:rPr>
        <w:t xml:space="preserve">. – </w:t>
      </w:r>
      <w:r w:rsidR="006B7B8C" w:rsidRPr="00874D86">
        <w:rPr>
          <w:rFonts w:ascii="Times New Roman" w:hAnsi="Times New Roman" w:cs="Times New Roman"/>
          <w:sz w:val="24"/>
          <w:szCs w:val="24"/>
        </w:rPr>
        <w:t>заместитель председателя штаба.</w:t>
      </w:r>
    </w:p>
    <w:p w:rsidR="00831E85" w:rsidRPr="00874D86" w:rsidRDefault="00DC4092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Николаев С.В. - 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ген</w:t>
      </w:r>
      <w:proofErr w:type="gramStart"/>
      <w:r w:rsidR="006B7B8C" w:rsidRPr="00874D86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6B7B8C" w:rsidRPr="00874D86">
        <w:rPr>
          <w:rFonts w:ascii="Times New Roman" w:hAnsi="Times New Roman" w:cs="Times New Roman"/>
          <w:sz w:val="24"/>
          <w:szCs w:val="24"/>
        </w:rPr>
        <w:t>иректор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 xml:space="preserve"> ООО «Управляющая компания                          «</w:t>
      </w:r>
      <w:proofErr w:type="spellStart"/>
      <w:r w:rsidR="006B7B8C" w:rsidRPr="00874D86">
        <w:rPr>
          <w:rFonts w:ascii="Times New Roman" w:hAnsi="Times New Roman" w:cs="Times New Roman"/>
          <w:sz w:val="24"/>
          <w:szCs w:val="24"/>
        </w:rPr>
        <w:t>Череменецкое</w:t>
      </w:r>
      <w:proofErr w:type="spellEnd"/>
      <w:r w:rsidR="006B7B8C" w:rsidRPr="00874D86">
        <w:rPr>
          <w:rFonts w:ascii="Times New Roman" w:hAnsi="Times New Roman" w:cs="Times New Roman"/>
          <w:sz w:val="24"/>
          <w:szCs w:val="24"/>
        </w:rPr>
        <w:t>»»</w:t>
      </w:r>
    </w:p>
    <w:p w:rsidR="00831E85" w:rsidRPr="002C3EF4" w:rsidRDefault="00DC4092" w:rsidP="002C3EF4">
      <w:pPr>
        <w:pStyle w:val="FR3"/>
        <w:keepNext/>
        <w:keepLines/>
        <w:widowControl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t>Терехова О.М.</w:t>
      </w:r>
      <w:r w:rsidR="006B7B8C" w:rsidRPr="00874D86">
        <w:rPr>
          <w:b/>
          <w:sz w:val="24"/>
          <w:szCs w:val="24"/>
        </w:rPr>
        <w:t xml:space="preserve"> – </w:t>
      </w:r>
      <w:r w:rsidR="006B7B8C" w:rsidRPr="00874D86">
        <w:rPr>
          <w:sz w:val="24"/>
          <w:szCs w:val="24"/>
        </w:rPr>
        <w:t>начальник Дзержинского участк</w:t>
      </w:r>
      <w:proofErr w:type="gramStart"/>
      <w:r w:rsidR="006B7B8C" w:rsidRPr="00874D86">
        <w:rPr>
          <w:sz w:val="24"/>
          <w:szCs w:val="24"/>
        </w:rPr>
        <w:t>а О</w:t>
      </w:r>
      <w:r>
        <w:rPr>
          <w:sz w:val="24"/>
          <w:szCs w:val="24"/>
        </w:rPr>
        <w:t>ОО</w:t>
      </w:r>
      <w:proofErr w:type="gramEnd"/>
      <w:r>
        <w:rPr>
          <w:sz w:val="24"/>
          <w:szCs w:val="24"/>
        </w:rPr>
        <w:t xml:space="preserve"> «Управляющая    компания </w:t>
      </w:r>
      <w:r w:rsidR="006B7B8C" w:rsidRPr="00874D86">
        <w:rPr>
          <w:sz w:val="24"/>
          <w:szCs w:val="24"/>
        </w:rPr>
        <w:t>«</w:t>
      </w:r>
      <w:proofErr w:type="spellStart"/>
      <w:r w:rsidR="006B7B8C" w:rsidRPr="00874D86">
        <w:rPr>
          <w:sz w:val="24"/>
          <w:szCs w:val="24"/>
        </w:rPr>
        <w:t>Череменецкое</w:t>
      </w:r>
      <w:proofErr w:type="spellEnd"/>
      <w:r w:rsidR="006B7B8C" w:rsidRPr="00874D86">
        <w:rPr>
          <w:sz w:val="24"/>
          <w:szCs w:val="24"/>
        </w:rPr>
        <w:t>»»</w:t>
      </w:r>
    </w:p>
    <w:p w:rsidR="00831E85" w:rsidRPr="00874D86" w:rsidRDefault="006B7B8C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4D86">
        <w:rPr>
          <w:rFonts w:ascii="Times New Roman" w:hAnsi="Times New Roman" w:cs="Times New Roman"/>
          <w:b/>
          <w:bCs/>
          <w:sz w:val="24"/>
          <w:szCs w:val="24"/>
        </w:rPr>
        <w:t>Санец</w:t>
      </w:r>
      <w:proofErr w:type="spellEnd"/>
      <w:r w:rsidRPr="00874D86">
        <w:rPr>
          <w:rFonts w:ascii="Times New Roman" w:hAnsi="Times New Roman" w:cs="Times New Roman"/>
          <w:b/>
          <w:bCs/>
          <w:sz w:val="24"/>
          <w:szCs w:val="24"/>
        </w:rPr>
        <w:t xml:space="preserve"> А.</w:t>
      </w:r>
      <w:r w:rsidR="00874D86" w:rsidRPr="00874D8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874D8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C4092">
        <w:rPr>
          <w:rFonts w:ascii="Times New Roman" w:hAnsi="Times New Roman" w:cs="Times New Roman"/>
          <w:sz w:val="24"/>
          <w:szCs w:val="24"/>
        </w:rPr>
        <w:t xml:space="preserve"> – генеральный директор ЗАО Племенной завод</w:t>
      </w:r>
      <w:r w:rsidRPr="00874D86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74D86">
        <w:rPr>
          <w:rFonts w:ascii="Times New Roman" w:hAnsi="Times New Roman" w:cs="Times New Roman"/>
          <w:sz w:val="24"/>
          <w:szCs w:val="24"/>
        </w:rPr>
        <w:t>Рапти</w:t>
      </w:r>
      <w:proofErr w:type="spellEnd"/>
      <w:r w:rsidRPr="00874D86">
        <w:rPr>
          <w:rFonts w:ascii="Times New Roman" w:hAnsi="Times New Roman" w:cs="Times New Roman"/>
          <w:sz w:val="24"/>
          <w:szCs w:val="24"/>
        </w:rPr>
        <w:t>»</w:t>
      </w:r>
    </w:p>
    <w:p w:rsidR="00831E85" w:rsidRPr="002C3EF4" w:rsidRDefault="002C3EF4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Платонов В.В.</w:t>
      </w:r>
      <w:r w:rsidR="00DC40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3EF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2C3EF4">
        <w:rPr>
          <w:rFonts w:ascii="Times New Roman" w:hAnsi="Times New Roman" w:cs="Times New Roman"/>
          <w:sz w:val="24"/>
          <w:szCs w:val="24"/>
        </w:rPr>
        <w:t xml:space="preserve">начальник инженерных сетей </w:t>
      </w:r>
      <w:proofErr w:type="spellStart"/>
      <w:r w:rsidRPr="002C3EF4">
        <w:rPr>
          <w:rFonts w:ascii="Times New Roman" w:hAnsi="Times New Roman" w:cs="Times New Roman"/>
          <w:sz w:val="24"/>
          <w:szCs w:val="24"/>
        </w:rPr>
        <w:t>Скребловского</w:t>
      </w:r>
      <w:proofErr w:type="spellEnd"/>
      <w:r w:rsidRPr="002C3EF4">
        <w:rPr>
          <w:rFonts w:ascii="Times New Roman" w:hAnsi="Times New Roman" w:cs="Times New Roman"/>
          <w:sz w:val="24"/>
          <w:szCs w:val="24"/>
        </w:rPr>
        <w:t xml:space="preserve"> ТУ Лужского РПУ ГУП «</w:t>
      </w:r>
      <w:proofErr w:type="spellStart"/>
      <w:r w:rsidRPr="002C3EF4">
        <w:rPr>
          <w:rFonts w:ascii="Times New Roman" w:hAnsi="Times New Roman" w:cs="Times New Roman"/>
          <w:sz w:val="24"/>
          <w:szCs w:val="24"/>
        </w:rPr>
        <w:t>Леноблвод</w:t>
      </w:r>
      <w:bookmarkStart w:id="0" w:name="_GoBack"/>
      <w:bookmarkEnd w:id="0"/>
      <w:r w:rsidRPr="002C3EF4">
        <w:rPr>
          <w:rFonts w:ascii="Times New Roman" w:hAnsi="Times New Roman" w:cs="Times New Roman"/>
          <w:sz w:val="24"/>
          <w:szCs w:val="24"/>
        </w:rPr>
        <w:t>оканал</w:t>
      </w:r>
      <w:proofErr w:type="spellEnd"/>
      <w:r w:rsidRPr="002C3EF4">
        <w:rPr>
          <w:rFonts w:ascii="Times New Roman" w:hAnsi="Times New Roman" w:cs="Times New Roman"/>
          <w:sz w:val="24"/>
          <w:szCs w:val="24"/>
        </w:rPr>
        <w:t>»</w:t>
      </w:r>
      <w:r w:rsidR="006B7B8C" w:rsidRPr="002C3EF4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831E85" w:rsidRPr="00874D86" w:rsidRDefault="006B7B8C" w:rsidP="00DC4092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874D86">
        <w:rPr>
          <w:rFonts w:ascii="Times New Roman" w:hAnsi="Times New Roman" w:cs="Times New Roman"/>
          <w:b/>
          <w:sz w:val="24"/>
          <w:szCs w:val="24"/>
        </w:rPr>
        <w:t xml:space="preserve">Алексеев С. </w:t>
      </w:r>
      <w:r w:rsidR="00874D86">
        <w:rPr>
          <w:rFonts w:ascii="Times New Roman" w:hAnsi="Times New Roman" w:cs="Times New Roman"/>
          <w:b/>
          <w:sz w:val="24"/>
          <w:szCs w:val="24"/>
        </w:rPr>
        <w:t>Г</w:t>
      </w:r>
      <w:r w:rsidR="00DC4092">
        <w:rPr>
          <w:rFonts w:ascii="Times New Roman" w:hAnsi="Times New Roman" w:cs="Times New Roman"/>
          <w:b/>
          <w:sz w:val="24"/>
          <w:szCs w:val="24"/>
        </w:rPr>
        <w:t>.</w:t>
      </w:r>
      <w:r w:rsidRPr="00874D8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874D86">
        <w:rPr>
          <w:rFonts w:ascii="Times New Roman" w:hAnsi="Times New Roman" w:cs="Times New Roman"/>
          <w:spacing w:val="-3"/>
          <w:sz w:val="24"/>
          <w:szCs w:val="24"/>
        </w:rPr>
        <w:t xml:space="preserve">директор </w:t>
      </w:r>
      <w:proofErr w:type="spellStart"/>
      <w:r w:rsidRPr="00874D86">
        <w:rPr>
          <w:rFonts w:ascii="Times New Roman" w:hAnsi="Times New Roman" w:cs="Times New Roman"/>
          <w:spacing w:val="-3"/>
          <w:sz w:val="24"/>
          <w:szCs w:val="24"/>
        </w:rPr>
        <w:t>Торошковской</w:t>
      </w:r>
      <w:proofErr w:type="spellEnd"/>
      <w:r w:rsidRPr="00874D86">
        <w:rPr>
          <w:rFonts w:ascii="Times New Roman" w:hAnsi="Times New Roman" w:cs="Times New Roman"/>
          <w:spacing w:val="-3"/>
          <w:sz w:val="24"/>
          <w:szCs w:val="24"/>
        </w:rPr>
        <w:t xml:space="preserve"> СОШ.</w:t>
      </w:r>
    </w:p>
    <w:p w:rsidR="00831E85" w:rsidRDefault="00831E85" w:rsidP="00DC4092">
      <w:pPr>
        <w:keepNext/>
        <w:keepLines/>
        <w:ind w:firstLine="720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31E85" w:rsidRDefault="00831E85">
      <w:pPr>
        <w:keepNext/>
        <w:keepLines/>
        <w:ind w:firstLine="720"/>
        <w:jc w:val="both"/>
      </w:pPr>
    </w:p>
    <w:sectPr w:rsidR="00831E85" w:rsidSect="00831E85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3FD2"/>
    <w:multiLevelType w:val="multilevel"/>
    <w:tmpl w:val="5E86B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A84103B"/>
    <w:multiLevelType w:val="multilevel"/>
    <w:tmpl w:val="A27AB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84970"/>
    <w:multiLevelType w:val="multilevel"/>
    <w:tmpl w:val="01F0BFF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85"/>
    <w:rsid w:val="002C3EF4"/>
    <w:rsid w:val="003A0294"/>
    <w:rsid w:val="003C27F8"/>
    <w:rsid w:val="005D5B3A"/>
    <w:rsid w:val="006B7B8C"/>
    <w:rsid w:val="007429DC"/>
    <w:rsid w:val="008162BF"/>
    <w:rsid w:val="00831E85"/>
    <w:rsid w:val="00874D86"/>
    <w:rsid w:val="009D78E9"/>
    <w:rsid w:val="00DC4092"/>
    <w:rsid w:val="00F4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8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0570D3"/>
    <w:pPr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0570D3"/>
    <w:rPr>
      <w:rFonts w:ascii="Arial" w:eastAsia="Calibri" w:hAnsi="Arial" w:cs="Times New Roman"/>
      <w:b/>
      <w:bCs/>
      <w:color w:val="26282F"/>
      <w:sz w:val="24"/>
      <w:szCs w:val="24"/>
    </w:rPr>
  </w:style>
  <w:style w:type="character" w:customStyle="1" w:styleId="a3">
    <w:name w:val="Гипертекстовая ссылка"/>
    <w:qFormat/>
    <w:rsid w:val="000570D3"/>
    <w:rPr>
      <w:b/>
      <w:bCs/>
      <w:color w:val="106BBE"/>
      <w:sz w:val="26"/>
      <w:szCs w:val="26"/>
    </w:rPr>
  </w:style>
  <w:style w:type="character" w:customStyle="1" w:styleId="a4">
    <w:name w:val="Цветовое выделение"/>
    <w:qFormat/>
    <w:rsid w:val="000570D3"/>
    <w:rPr>
      <w:b/>
      <w:color w:val="000080"/>
    </w:rPr>
  </w:style>
  <w:style w:type="character" w:customStyle="1" w:styleId="a5">
    <w:name w:val="Текст выноски Знак"/>
    <w:basedOn w:val="a0"/>
    <w:uiPriority w:val="99"/>
    <w:semiHidden/>
    <w:qFormat/>
    <w:rsid w:val="00447B2E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831E85"/>
    <w:rPr>
      <w:rFonts w:ascii="Times New Roman" w:hAnsi="Times New Roman"/>
      <w:b/>
      <w:sz w:val="24"/>
      <w:szCs w:val="24"/>
    </w:rPr>
  </w:style>
  <w:style w:type="paragraph" w:customStyle="1" w:styleId="a6">
    <w:name w:val="Заголовок"/>
    <w:basedOn w:val="a"/>
    <w:next w:val="a7"/>
    <w:qFormat/>
    <w:rsid w:val="00831E8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31E85"/>
    <w:pPr>
      <w:spacing w:after="140" w:line="288" w:lineRule="auto"/>
    </w:pPr>
  </w:style>
  <w:style w:type="paragraph" w:styleId="a8">
    <w:name w:val="List"/>
    <w:basedOn w:val="a7"/>
    <w:rsid w:val="00831E85"/>
    <w:rPr>
      <w:rFonts w:cs="Mangal"/>
    </w:rPr>
  </w:style>
  <w:style w:type="paragraph" w:customStyle="1" w:styleId="10">
    <w:name w:val="Название объекта1"/>
    <w:basedOn w:val="a"/>
    <w:qFormat/>
    <w:rsid w:val="00831E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31E85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2502A0"/>
    <w:pPr>
      <w:ind w:left="720"/>
      <w:contextualSpacing/>
    </w:pPr>
  </w:style>
  <w:style w:type="paragraph" w:customStyle="1" w:styleId="ab">
    <w:name w:val="Прижатый влево"/>
    <w:basedOn w:val="a"/>
    <w:qFormat/>
    <w:rsid w:val="000570D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Комментарий"/>
    <w:basedOn w:val="a"/>
    <w:qFormat/>
    <w:rsid w:val="000570D3"/>
    <w:pPr>
      <w:spacing w:before="75" w:after="0" w:line="240" w:lineRule="auto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d">
    <w:name w:val="Нормальный (таблица)"/>
    <w:basedOn w:val="a"/>
    <w:qFormat/>
    <w:rsid w:val="000570D3"/>
    <w:pPr>
      <w:spacing w:after="0" w:line="240" w:lineRule="auto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styleId="ae">
    <w:name w:val="Balloon Text"/>
    <w:basedOn w:val="a"/>
    <w:uiPriority w:val="99"/>
    <w:semiHidden/>
    <w:unhideWhenUsed/>
    <w:qFormat/>
    <w:rsid w:val="00447B2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3">
    <w:name w:val="FR3"/>
    <w:qFormat/>
    <w:rsid w:val="0028562C"/>
    <w:pPr>
      <w:widowControl w:val="0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2020-01-15T11:08:00Z</cp:lastPrinted>
  <dcterms:created xsi:type="dcterms:W3CDTF">2018-03-12T13:37:00Z</dcterms:created>
  <dcterms:modified xsi:type="dcterms:W3CDTF">2020-01-15T11:08:00Z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