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F82" w:rsidRDefault="006A4F82" w:rsidP="006A4F82">
      <w:pPr>
        <w:jc w:val="center"/>
      </w:pPr>
      <w:r>
        <w:t xml:space="preserve">      </w:t>
      </w:r>
      <w:r w:rsidRPr="008E353F">
        <w:t>ЛЕНИНГРАДСКАЯ ОБЛАСТЬ</w:t>
      </w:r>
    </w:p>
    <w:p w:rsidR="006A4F82" w:rsidRDefault="006A4F82" w:rsidP="006A4F82">
      <w:pPr>
        <w:jc w:val="center"/>
      </w:pPr>
    </w:p>
    <w:p w:rsidR="006A4F82" w:rsidRDefault="006A4F82" w:rsidP="006A4F82">
      <w:pPr>
        <w:jc w:val="center"/>
      </w:pPr>
      <w:r>
        <w:t>АДМИНИСТРАЦИЯ</w:t>
      </w:r>
    </w:p>
    <w:p w:rsidR="006A4F82" w:rsidRPr="008E353F" w:rsidRDefault="006A4F82" w:rsidP="006A4F82">
      <w:pPr>
        <w:jc w:val="center"/>
      </w:pPr>
      <w:r>
        <w:t>ЛУЖСКОГО МУНИЦИПАЛЬНОГО РАЙОНА</w:t>
      </w:r>
    </w:p>
    <w:p w:rsidR="006A4F82" w:rsidRDefault="006A4F82" w:rsidP="006A4F82">
      <w:pPr>
        <w:jc w:val="center"/>
      </w:pPr>
    </w:p>
    <w:p w:rsidR="006A4F82" w:rsidRDefault="006A4F82" w:rsidP="006A4F82">
      <w:pPr>
        <w:jc w:val="center"/>
      </w:pPr>
      <w:r w:rsidRPr="008E353F">
        <w:t>ПОСТАНОВЛЕНИЕ</w:t>
      </w:r>
    </w:p>
    <w:p w:rsidR="006A4F82" w:rsidRDefault="006A4F82" w:rsidP="006A4F82">
      <w:pPr>
        <w:jc w:val="center"/>
      </w:pPr>
    </w:p>
    <w:p w:rsidR="006A4F82" w:rsidRDefault="006A4F82" w:rsidP="006A4F82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610DDB">
        <w:rPr>
          <w:sz w:val="28"/>
          <w:szCs w:val="28"/>
        </w:rPr>
        <w:t>От 04 марта 2019 г. № 61</w:t>
      </w:r>
      <w:r>
        <w:rPr>
          <w:sz w:val="28"/>
          <w:szCs w:val="28"/>
        </w:rPr>
        <w:t xml:space="preserve"> </w:t>
      </w:r>
    </w:p>
    <w:p w:rsidR="006A4F82" w:rsidRDefault="006A4F82" w:rsidP="006A4F82">
      <w:pPr>
        <w:rPr>
          <w:sz w:val="28"/>
          <w:szCs w:val="28"/>
        </w:rPr>
      </w:pPr>
    </w:p>
    <w:p w:rsidR="006A4F82" w:rsidRDefault="006A4F82" w:rsidP="006A4F82">
      <w:pPr>
        <w:shd w:val="clear" w:color="auto" w:fill="FFFFFF"/>
        <w:tabs>
          <w:tab w:val="left" w:pos="2506"/>
        </w:tabs>
        <w:spacing w:before="254" w:line="274" w:lineRule="exact"/>
        <w:ind w:left="5" w:right="3709"/>
        <w:contextualSpacing/>
        <w:rPr>
          <w:bCs/>
          <w:spacing w:val="3"/>
        </w:rPr>
      </w:pPr>
      <w:r>
        <w:rPr>
          <w:spacing w:val="3"/>
        </w:rPr>
        <w:t xml:space="preserve">Об утверждении порядка </w:t>
      </w:r>
      <w:r>
        <w:rPr>
          <w:bCs/>
          <w:spacing w:val="3"/>
        </w:rPr>
        <w:t xml:space="preserve">формирования, ведения и опубликования перечня муниципального имущества, находящегося в собственности муниципального образования </w:t>
      </w:r>
      <w:r w:rsidR="00610DDB">
        <w:rPr>
          <w:bCs/>
          <w:spacing w:val="3"/>
        </w:rPr>
        <w:t xml:space="preserve">Дзержинское сельское поселение </w:t>
      </w:r>
      <w:proofErr w:type="spellStart"/>
      <w:r>
        <w:rPr>
          <w:bCs/>
          <w:spacing w:val="3"/>
        </w:rPr>
        <w:t>Лужск</w:t>
      </w:r>
      <w:r w:rsidR="00610DDB">
        <w:rPr>
          <w:bCs/>
          <w:spacing w:val="3"/>
        </w:rPr>
        <w:t>ого</w:t>
      </w:r>
      <w:proofErr w:type="spellEnd"/>
      <w:r>
        <w:rPr>
          <w:bCs/>
          <w:spacing w:val="3"/>
        </w:rPr>
        <w:t xml:space="preserve"> муниципальн</w:t>
      </w:r>
      <w:r w:rsidR="00610DDB">
        <w:rPr>
          <w:bCs/>
          <w:spacing w:val="3"/>
        </w:rPr>
        <w:t>ого</w:t>
      </w:r>
      <w:r>
        <w:rPr>
          <w:bCs/>
          <w:spacing w:val="3"/>
        </w:rPr>
        <w:t xml:space="preserve"> район</w:t>
      </w:r>
      <w:r w:rsidR="00610DDB">
        <w:rPr>
          <w:bCs/>
          <w:spacing w:val="3"/>
        </w:rPr>
        <w:t xml:space="preserve">а </w:t>
      </w:r>
      <w:r>
        <w:rPr>
          <w:bCs/>
          <w:spacing w:val="3"/>
        </w:rPr>
        <w:t xml:space="preserve"> Ленинградской области, а также земельных участков,  полномочия по распоряжению которыми относятся к компетенции  администрации </w:t>
      </w:r>
      <w:r w:rsidR="00610DDB">
        <w:rPr>
          <w:bCs/>
          <w:spacing w:val="3"/>
        </w:rPr>
        <w:t xml:space="preserve">Дзержинского сельского поселения </w:t>
      </w:r>
      <w:r>
        <w:rPr>
          <w:spacing w:val="3"/>
        </w:rPr>
        <w:t>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строительства),</w:t>
      </w:r>
      <w:r>
        <w:rPr>
          <w:bCs/>
          <w:spacing w:val="3"/>
        </w:rPr>
        <w:t xml:space="preserve"> свободных от прав третьих лиц (за исключением права хозяйственного ведения, оперативного управления и имущественных прав субъектов малого и среднего предпринимательства), предназначенных для предоставления во владение и (или) пользование (в том числе по льготным ставкам арендной платы),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6A4F82" w:rsidRDefault="006A4F82" w:rsidP="006A4F82">
      <w:pPr>
        <w:shd w:val="clear" w:color="auto" w:fill="FFFFFF"/>
        <w:tabs>
          <w:tab w:val="left" w:pos="2506"/>
        </w:tabs>
        <w:spacing w:before="254" w:line="274" w:lineRule="exact"/>
        <w:ind w:left="5" w:right="3709"/>
        <w:contextualSpacing/>
        <w:jc w:val="both"/>
      </w:pPr>
    </w:p>
    <w:p w:rsidR="006A4F82" w:rsidRDefault="006A4F82" w:rsidP="006A4F82">
      <w:pPr>
        <w:ind w:firstLine="900"/>
        <w:rPr>
          <w:sz w:val="28"/>
          <w:szCs w:val="28"/>
        </w:rPr>
      </w:pPr>
    </w:p>
    <w:p w:rsidR="006A4F82" w:rsidRPr="00E326FE" w:rsidRDefault="006A4F82" w:rsidP="006A4F82">
      <w:pPr>
        <w:autoSpaceDE w:val="0"/>
        <w:autoSpaceDN w:val="0"/>
        <w:adjustRightInd w:val="0"/>
        <w:ind w:firstLine="851"/>
        <w:jc w:val="both"/>
        <w:outlineLvl w:val="0"/>
        <w:rPr>
          <w:sz w:val="27"/>
          <w:szCs w:val="27"/>
        </w:rPr>
      </w:pPr>
      <w:r>
        <w:rPr>
          <w:sz w:val="28"/>
          <w:szCs w:val="28"/>
        </w:rPr>
        <w:t xml:space="preserve">В целях совершенствования системы муниципальной поддержки малого и среднего предпринимательства в </w:t>
      </w:r>
      <w:r w:rsidR="00610DDB" w:rsidRPr="00610DDB">
        <w:rPr>
          <w:bCs/>
          <w:spacing w:val="3"/>
          <w:sz w:val="28"/>
          <w:szCs w:val="28"/>
        </w:rPr>
        <w:t xml:space="preserve">Дзержинском сельском поселении </w:t>
      </w:r>
      <w:proofErr w:type="spellStart"/>
      <w:r w:rsidR="00610DDB" w:rsidRPr="00610DDB">
        <w:rPr>
          <w:bCs/>
          <w:spacing w:val="3"/>
          <w:sz w:val="28"/>
          <w:szCs w:val="28"/>
        </w:rPr>
        <w:t>Лужского</w:t>
      </w:r>
      <w:proofErr w:type="spellEnd"/>
      <w:r w:rsidR="00610DDB" w:rsidRPr="00610DDB">
        <w:rPr>
          <w:bCs/>
          <w:spacing w:val="3"/>
          <w:sz w:val="28"/>
          <w:szCs w:val="28"/>
        </w:rPr>
        <w:t xml:space="preserve"> муниципального района  Ленинградской области</w:t>
      </w:r>
      <w:r w:rsidR="00610D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части имущественной поддержки), руководствуясь Федеральным законом от 06.10.2003 № 131-ФЗ «Об общих принципах организации местного самоуправления в Российской Федерации», Земельным кодексом Российской Федерации от 25.10.2001 № 136-ФЗ, ст. 18   Федерального закона от 24.07.2007 № 209-ФЗ «О развитии малого и среднего предпринимательства в Российской Федерации», ст. 17.1 Федерального  закона от 26.07.2006 № 135-ФЗ «О защите конкуренции», Федеральным законом от 03.07.2018 №185-ФЗ 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предпринимательства», Постановлением Правительства Российской Федерации от 21.08.2010 № 645 «Об имущественной поддержке субъектов малого и среднего предпринимательства при предоставлении федерального имущества» (в редакции Постановления Правительства Российской Федерации от 01.12.2016 «Об имущественной поддержке субъектов малого и среднего предпринимательства при предоставлении федерального имущества»), Приказом Минэкономразвития России от 20.04.2016 № 264 «Об утверждении Порядка представления сведений об утвержденных перечнях государственного имущества и муниципального </w:t>
      </w:r>
      <w:r>
        <w:rPr>
          <w:sz w:val="28"/>
          <w:szCs w:val="28"/>
        </w:rPr>
        <w:lastRenderedPageBreak/>
        <w:t xml:space="preserve">имущества, указанных в части 4 статьи 18 Федерального закона «О развитии </w:t>
      </w:r>
      <w:r w:rsidRPr="00E326FE">
        <w:rPr>
          <w:sz w:val="27"/>
          <w:szCs w:val="27"/>
        </w:rPr>
        <w:t>малого и среднего предпринимательства в Российской Федерации», администрация Лужского муниципального района п о с т а н о в л я е т:</w:t>
      </w:r>
    </w:p>
    <w:p w:rsidR="006A4F82" w:rsidRPr="00E326FE" w:rsidRDefault="006A4F82" w:rsidP="006A4F82">
      <w:pPr>
        <w:autoSpaceDE w:val="0"/>
        <w:autoSpaceDN w:val="0"/>
        <w:adjustRightInd w:val="0"/>
        <w:ind w:firstLine="851"/>
        <w:jc w:val="both"/>
        <w:outlineLvl w:val="0"/>
        <w:rPr>
          <w:b/>
          <w:sz w:val="27"/>
          <w:szCs w:val="27"/>
        </w:rPr>
      </w:pPr>
    </w:p>
    <w:p w:rsidR="006A4F82" w:rsidRPr="00E326FE" w:rsidRDefault="006A4F82" w:rsidP="006A4F82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outlineLvl w:val="0"/>
        <w:rPr>
          <w:bCs/>
          <w:sz w:val="27"/>
          <w:szCs w:val="27"/>
        </w:rPr>
      </w:pPr>
      <w:r w:rsidRPr="00E326FE">
        <w:rPr>
          <w:sz w:val="27"/>
          <w:szCs w:val="27"/>
        </w:rPr>
        <w:t xml:space="preserve">Утвердить </w:t>
      </w:r>
      <w:hyperlink r:id="rId5" w:history="1">
        <w:r w:rsidRPr="00E326FE">
          <w:rPr>
            <w:rStyle w:val="a3"/>
            <w:color w:val="auto"/>
            <w:sz w:val="27"/>
            <w:szCs w:val="27"/>
            <w:u w:val="none"/>
          </w:rPr>
          <w:t>Порядок</w:t>
        </w:r>
      </w:hyperlink>
      <w:r w:rsidRPr="00E326FE">
        <w:rPr>
          <w:sz w:val="27"/>
          <w:szCs w:val="27"/>
        </w:rPr>
        <w:t xml:space="preserve"> </w:t>
      </w:r>
      <w:r w:rsidRPr="00E326FE">
        <w:rPr>
          <w:bCs/>
          <w:sz w:val="27"/>
          <w:szCs w:val="27"/>
        </w:rPr>
        <w:t xml:space="preserve">формирования, ведения и опубликования перечня муниципального имущества, находящегося в собственности </w:t>
      </w:r>
      <w:r w:rsidR="00610DDB" w:rsidRPr="00610DDB">
        <w:rPr>
          <w:bCs/>
          <w:spacing w:val="3"/>
          <w:sz w:val="28"/>
          <w:szCs w:val="28"/>
        </w:rPr>
        <w:t xml:space="preserve">Дзержинского сельского поселения </w:t>
      </w:r>
      <w:proofErr w:type="spellStart"/>
      <w:r w:rsidR="00610DDB" w:rsidRPr="00610DDB">
        <w:rPr>
          <w:bCs/>
          <w:spacing w:val="3"/>
          <w:sz w:val="28"/>
          <w:szCs w:val="28"/>
        </w:rPr>
        <w:t>Лужского</w:t>
      </w:r>
      <w:proofErr w:type="spellEnd"/>
      <w:r w:rsidR="00610DDB" w:rsidRPr="00610DDB">
        <w:rPr>
          <w:bCs/>
          <w:spacing w:val="3"/>
          <w:sz w:val="28"/>
          <w:szCs w:val="28"/>
        </w:rPr>
        <w:t xml:space="preserve"> муниципального района  Ленинградской области</w:t>
      </w:r>
      <w:r w:rsidRPr="00610DDB">
        <w:rPr>
          <w:bCs/>
          <w:sz w:val="28"/>
          <w:szCs w:val="28"/>
        </w:rPr>
        <w:t>,</w:t>
      </w:r>
      <w:r w:rsidRPr="00E326FE">
        <w:rPr>
          <w:bCs/>
          <w:sz w:val="27"/>
          <w:szCs w:val="27"/>
        </w:rPr>
        <w:t xml:space="preserve"> а также земельных участков,  полномочия по распоряжению которыми относятся к компетенции администрации </w:t>
      </w:r>
      <w:r w:rsidR="00610DDB">
        <w:rPr>
          <w:bCs/>
          <w:sz w:val="27"/>
          <w:szCs w:val="27"/>
        </w:rPr>
        <w:t>Дзержинского сельского поселения</w:t>
      </w:r>
      <w:r w:rsidRPr="00E326FE">
        <w:rPr>
          <w:bCs/>
          <w:sz w:val="27"/>
          <w:szCs w:val="27"/>
        </w:rPr>
        <w:t xml:space="preserve"> </w:t>
      </w:r>
      <w:r w:rsidRPr="00E326FE">
        <w:rPr>
          <w:sz w:val="27"/>
          <w:szCs w:val="27"/>
        </w:rPr>
        <w:t xml:space="preserve"> 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строительства),</w:t>
      </w:r>
      <w:r w:rsidRPr="00E326FE">
        <w:rPr>
          <w:bCs/>
          <w:sz w:val="27"/>
          <w:szCs w:val="27"/>
        </w:rPr>
        <w:t xml:space="preserve"> свободных от прав третьих лиц (за исключением права хозяйственного ведения, оперативного управления и  имущественных прав субъектов малого и среднего предпринимательства), предназначенных для предоставления во владение и (или) пользование (в том числе по льготным ставкам арендной платы),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Pr="00E326FE">
        <w:rPr>
          <w:sz w:val="27"/>
          <w:szCs w:val="27"/>
        </w:rPr>
        <w:t>согласно приложению 1.</w:t>
      </w:r>
    </w:p>
    <w:p w:rsidR="006A4F82" w:rsidRPr="00E326FE" w:rsidRDefault="006A4F82" w:rsidP="006A4F82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outlineLvl w:val="0"/>
        <w:rPr>
          <w:bCs/>
          <w:sz w:val="27"/>
          <w:szCs w:val="27"/>
        </w:rPr>
      </w:pPr>
      <w:r w:rsidRPr="00E326FE">
        <w:rPr>
          <w:sz w:val="27"/>
          <w:szCs w:val="27"/>
        </w:rPr>
        <w:t xml:space="preserve">Утвердить </w:t>
      </w:r>
      <w:hyperlink r:id="rId6" w:history="1">
        <w:r w:rsidRPr="00E326FE">
          <w:rPr>
            <w:rStyle w:val="a3"/>
            <w:color w:val="auto"/>
            <w:sz w:val="27"/>
            <w:szCs w:val="27"/>
            <w:u w:val="none"/>
          </w:rPr>
          <w:t>форму перечня</w:t>
        </w:r>
      </w:hyperlink>
      <w:r w:rsidRPr="00E326FE">
        <w:rPr>
          <w:sz w:val="27"/>
          <w:szCs w:val="27"/>
        </w:rPr>
        <w:t xml:space="preserve"> </w:t>
      </w:r>
      <w:r w:rsidRPr="00E326FE">
        <w:rPr>
          <w:bCs/>
          <w:sz w:val="27"/>
          <w:szCs w:val="27"/>
        </w:rPr>
        <w:t xml:space="preserve">муниципального имущества, находящегося в собственности </w:t>
      </w:r>
      <w:r w:rsidR="00610DDB" w:rsidRPr="00610DDB">
        <w:rPr>
          <w:bCs/>
          <w:spacing w:val="3"/>
          <w:sz w:val="28"/>
          <w:szCs w:val="28"/>
        </w:rPr>
        <w:t xml:space="preserve">Дзержинского сельского поселения </w:t>
      </w:r>
      <w:proofErr w:type="spellStart"/>
      <w:r w:rsidR="00610DDB" w:rsidRPr="00610DDB">
        <w:rPr>
          <w:bCs/>
          <w:spacing w:val="3"/>
          <w:sz w:val="28"/>
          <w:szCs w:val="28"/>
        </w:rPr>
        <w:t>Лужского</w:t>
      </w:r>
      <w:proofErr w:type="spellEnd"/>
      <w:r w:rsidR="00610DDB" w:rsidRPr="00610DDB">
        <w:rPr>
          <w:bCs/>
          <w:spacing w:val="3"/>
          <w:sz w:val="28"/>
          <w:szCs w:val="28"/>
        </w:rPr>
        <w:t xml:space="preserve"> муниципального района  Ленинградской области</w:t>
      </w:r>
      <w:r w:rsidRPr="00E326FE">
        <w:rPr>
          <w:bCs/>
          <w:sz w:val="27"/>
          <w:szCs w:val="27"/>
        </w:rPr>
        <w:t xml:space="preserve">, а также земельных участков, полномочия по распоряжению которыми относятся к компетенции  администрации </w:t>
      </w:r>
      <w:r w:rsidR="00610DDB">
        <w:rPr>
          <w:bCs/>
          <w:sz w:val="27"/>
          <w:szCs w:val="27"/>
        </w:rPr>
        <w:t>Дзержинского сельского поселения</w:t>
      </w:r>
      <w:r w:rsidRPr="00E326FE">
        <w:rPr>
          <w:bCs/>
          <w:sz w:val="27"/>
          <w:szCs w:val="27"/>
        </w:rPr>
        <w:t xml:space="preserve"> </w:t>
      </w:r>
      <w:r w:rsidRPr="00E326FE">
        <w:rPr>
          <w:sz w:val="27"/>
          <w:szCs w:val="27"/>
        </w:rPr>
        <w:t xml:space="preserve"> (за исключением земельных участков, предназначенных для ведения личного подсобного хозяйства, огородничества, садоводства, индивидуального жилищного строительства),</w:t>
      </w:r>
      <w:r w:rsidRPr="00E326FE">
        <w:rPr>
          <w:bCs/>
          <w:sz w:val="27"/>
          <w:szCs w:val="27"/>
        </w:rPr>
        <w:t xml:space="preserve"> свободных от прав третьих лиц (за исключением права хозяйственного ведения, оперативного управления и  имущественных прав субъектов малого и среднего предпринимательства), предназначенных для предоставления во владение и (или) пользование (в том числе по льготным ставкам арендной платы),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 </w:t>
      </w:r>
      <w:r w:rsidRPr="00E326FE">
        <w:rPr>
          <w:sz w:val="27"/>
          <w:szCs w:val="27"/>
        </w:rPr>
        <w:t>согласно приложению 2.</w:t>
      </w:r>
    </w:p>
    <w:p w:rsidR="006A4F82" w:rsidRPr="00E326FE" w:rsidRDefault="007B7D70" w:rsidP="006A4F82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outlineLvl w:val="0"/>
        <w:rPr>
          <w:bCs/>
          <w:sz w:val="27"/>
          <w:szCs w:val="27"/>
        </w:rPr>
      </w:pPr>
      <w:r w:rsidRPr="00E326FE">
        <w:rPr>
          <w:sz w:val="27"/>
          <w:szCs w:val="27"/>
        </w:rPr>
        <w:t xml:space="preserve">Постановление администрации </w:t>
      </w:r>
      <w:r w:rsidR="00610DDB">
        <w:rPr>
          <w:sz w:val="27"/>
          <w:szCs w:val="27"/>
        </w:rPr>
        <w:t>Дзержинского сельского поселения</w:t>
      </w:r>
      <w:r w:rsidRPr="00E326FE">
        <w:rPr>
          <w:sz w:val="27"/>
          <w:szCs w:val="27"/>
        </w:rPr>
        <w:t xml:space="preserve"> от </w:t>
      </w:r>
      <w:r w:rsidR="00610DDB">
        <w:rPr>
          <w:sz w:val="27"/>
          <w:szCs w:val="27"/>
        </w:rPr>
        <w:t>28.05.2015</w:t>
      </w:r>
      <w:r w:rsidRPr="00E326FE">
        <w:rPr>
          <w:sz w:val="27"/>
          <w:szCs w:val="27"/>
        </w:rPr>
        <w:t xml:space="preserve">г. № </w:t>
      </w:r>
      <w:r w:rsidR="00610DDB">
        <w:rPr>
          <w:sz w:val="27"/>
          <w:szCs w:val="27"/>
        </w:rPr>
        <w:t>41</w:t>
      </w:r>
      <w:r w:rsidRPr="00E326FE">
        <w:rPr>
          <w:sz w:val="27"/>
          <w:szCs w:val="27"/>
        </w:rPr>
        <w:t xml:space="preserve"> «Об утверждении Положения о порядке формирования, ведения и опубликования Перечня муниципального имущества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(в том числе по льготным ставкам арендной платы</w:t>
      </w:r>
      <w:r w:rsidR="00FC4E4F" w:rsidRPr="00E326FE">
        <w:rPr>
          <w:sz w:val="27"/>
          <w:szCs w:val="27"/>
        </w:rPr>
        <w:t>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порядке и условиях предоставления в аренду имущества из указанного Перечня».</w:t>
      </w:r>
      <w:r w:rsidR="00483A5F" w:rsidRPr="00E326FE">
        <w:rPr>
          <w:sz w:val="27"/>
          <w:szCs w:val="27"/>
        </w:rPr>
        <w:t xml:space="preserve"> </w:t>
      </w:r>
      <w:r w:rsidR="00F5215B" w:rsidRPr="00E326FE">
        <w:rPr>
          <w:sz w:val="27"/>
          <w:szCs w:val="27"/>
        </w:rPr>
        <w:t xml:space="preserve"> </w:t>
      </w:r>
    </w:p>
    <w:p w:rsidR="006A4F82" w:rsidRPr="00E326FE" w:rsidRDefault="006A4F82" w:rsidP="006A4F82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outlineLvl w:val="0"/>
        <w:rPr>
          <w:bCs/>
          <w:sz w:val="27"/>
          <w:szCs w:val="27"/>
        </w:rPr>
      </w:pPr>
      <w:r w:rsidRPr="00E326FE">
        <w:rPr>
          <w:sz w:val="27"/>
          <w:szCs w:val="27"/>
        </w:rPr>
        <w:t>Настоящее решение вступает в силу со дня его официального опубликования</w:t>
      </w:r>
      <w:r w:rsidR="00787099" w:rsidRPr="00E326FE">
        <w:rPr>
          <w:sz w:val="27"/>
          <w:szCs w:val="27"/>
        </w:rPr>
        <w:t>.</w:t>
      </w:r>
    </w:p>
    <w:p w:rsidR="00E326FE" w:rsidRPr="00685DA2" w:rsidRDefault="00E326FE" w:rsidP="00E326FE">
      <w:pPr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outlineLvl w:val="0"/>
        <w:rPr>
          <w:bCs/>
          <w:sz w:val="27"/>
          <w:szCs w:val="27"/>
        </w:rPr>
      </w:pPr>
      <w:r w:rsidRPr="00E326FE">
        <w:rPr>
          <w:sz w:val="27"/>
          <w:szCs w:val="27"/>
        </w:rPr>
        <w:t>Контроль за ис</w:t>
      </w:r>
      <w:bookmarkStart w:id="0" w:name="_GoBack"/>
      <w:bookmarkEnd w:id="0"/>
      <w:r w:rsidRPr="00E326FE">
        <w:rPr>
          <w:sz w:val="27"/>
          <w:szCs w:val="27"/>
        </w:rPr>
        <w:t>полнением настоящего постановления возложить на</w:t>
      </w:r>
      <w:r w:rsidRPr="00685DA2">
        <w:rPr>
          <w:sz w:val="27"/>
          <w:szCs w:val="27"/>
        </w:rPr>
        <w:t xml:space="preserve"> </w:t>
      </w:r>
      <w:r w:rsidR="00610DDB">
        <w:rPr>
          <w:sz w:val="27"/>
          <w:szCs w:val="27"/>
        </w:rPr>
        <w:t>и.о. главы администрации Султанова А.М.</w:t>
      </w:r>
    </w:p>
    <w:p w:rsidR="00E326FE" w:rsidRPr="00685DA2" w:rsidRDefault="00E326FE" w:rsidP="00E326FE">
      <w:pPr>
        <w:autoSpaceDE w:val="0"/>
        <w:autoSpaceDN w:val="0"/>
        <w:adjustRightInd w:val="0"/>
        <w:ind w:left="851"/>
        <w:jc w:val="both"/>
        <w:outlineLvl w:val="0"/>
        <w:rPr>
          <w:bCs/>
          <w:sz w:val="27"/>
          <w:szCs w:val="27"/>
        </w:rPr>
      </w:pPr>
    </w:p>
    <w:p w:rsidR="00E326FE" w:rsidRPr="00685DA2" w:rsidRDefault="00E326FE" w:rsidP="00E326FE">
      <w:pPr>
        <w:rPr>
          <w:rFonts w:eastAsia="Calibri"/>
          <w:sz w:val="27"/>
          <w:szCs w:val="27"/>
        </w:rPr>
      </w:pPr>
      <w:r w:rsidRPr="00685DA2">
        <w:rPr>
          <w:rFonts w:eastAsia="Calibri"/>
          <w:sz w:val="27"/>
          <w:szCs w:val="27"/>
        </w:rPr>
        <w:t>И.о. главы администрации</w:t>
      </w:r>
    </w:p>
    <w:p w:rsidR="00E326FE" w:rsidRPr="00685DA2" w:rsidRDefault="00610DDB" w:rsidP="00E326FE">
      <w:pPr>
        <w:rPr>
          <w:rFonts w:eastAsia="Calibri"/>
          <w:sz w:val="27"/>
          <w:szCs w:val="27"/>
        </w:rPr>
      </w:pPr>
      <w:r>
        <w:rPr>
          <w:rFonts w:eastAsia="Calibri"/>
          <w:sz w:val="27"/>
          <w:szCs w:val="27"/>
        </w:rPr>
        <w:t>Дзержинского сельского поселения</w:t>
      </w:r>
      <w:r w:rsidR="00E326FE" w:rsidRPr="00685DA2">
        <w:rPr>
          <w:rFonts w:eastAsia="Calibri"/>
          <w:sz w:val="27"/>
          <w:szCs w:val="27"/>
        </w:rPr>
        <w:t xml:space="preserve">                                </w:t>
      </w:r>
      <w:r w:rsidR="00E326FE">
        <w:rPr>
          <w:rFonts w:eastAsia="Calibri"/>
          <w:sz w:val="27"/>
          <w:szCs w:val="27"/>
        </w:rPr>
        <w:t xml:space="preserve">      </w:t>
      </w:r>
      <w:r w:rsidR="00E326FE" w:rsidRPr="00685DA2">
        <w:rPr>
          <w:rFonts w:eastAsia="Calibri"/>
          <w:sz w:val="27"/>
          <w:szCs w:val="27"/>
        </w:rPr>
        <w:t xml:space="preserve">       </w:t>
      </w:r>
      <w:r>
        <w:rPr>
          <w:rFonts w:eastAsia="Calibri"/>
          <w:sz w:val="27"/>
          <w:szCs w:val="27"/>
        </w:rPr>
        <w:t>А.М.Султанова</w:t>
      </w:r>
    </w:p>
    <w:p w:rsidR="00E326FE" w:rsidRPr="00685DA2" w:rsidRDefault="00E326FE" w:rsidP="00E326FE">
      <w:pPr>
        <w:rPr>
          <w:rFonts w:eastAsia="Calibri"/>
          <w:sz w:val="27"/>
          <w:szCs w:val="27"/>
        </w:rPr>
      </w:pPr>
      <w:r w:rsidRPr="00685DA2">
        <w:rPr>
          <w:rFonts w:eastAsia="Calibri"/>
          <w:sz w:val="27"/>
          <w:szCs w:val="27"/>
        </w:rPr>
        <w:lastRenderedPageBreak/>
        <w:t xml:space="preserve">  </w:t>
      </w:r>
    </w:p>
    <w:sectPr w:rsidR="00E326FE" w:rsidRPr="00685DA2" w:rsidSect="00C53931">
      <w:pgSz w:w="11906" w:h="16838"/>
      <w:pgMar w:top="567" w:right="873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52FBB"/>
    <w:multiLevelType w:val="multilevel"/>
    <w:tmpl w:val="BAC0F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96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">
    <w:nsid w:val="71521ED7"/>
    <w:multiLevelType w:val="hybridMultilevel"/>
    <w:tmpl w:val="11FC4790"/>
    <w:lvl w:ilvl="0" w:tplc="856CF588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A4F82"/>
    <w:rsid w:val="002158D1"/>
    <w:rsid w:val="0039381D"/>
    <w:rsid w:val="004114DC"/>
    <w:rsid w:val="00483A5F"/>
    <w:rsid w:val="00610DDB"/>
    <w:rsid w:val="006A4F82"/>
    <w:rsid w:val="00787099"/>
    <w:rsid w:val="007B7D70"/>
    <w:rsid w:val="00846D61"/>
    <w:rsid w:val="008E7381"/>
    <w:rsid w:val="00A5647C"/>
    <w:rsid w:val="00AD3E1E"/>
    <w:rsid w:val="00B07A4F"/>
    <w:rsid w:val="00B546DA"/>
    <w:rsid w:val="00C53931"/>
    <w:rsid w:val="00C63652"/>
    <w:rsid w:val="00CD241C"/>
    <w:rsid w:val="00DE188D"/>
    <w:rsid w:val="00DF54D4"/>
    <w:rsid w:val="00E326FE"/>
    <w:rsid w:val="00EC06BA"/>
    <w:rsid w:val="00F167EE"/>
    <w:rsid w:val="00F431C0"/>
    <w:rsid w:val="00F5215B"/>
    <w:rsid w:val="00FC4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4F8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326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26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4F8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326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26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8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SPB;n=85154;fld=134;dst=100034" TargetMode="External"/><Relationship Id="rId5" Type="http://schemas.openxmlformats.org/officeDocument/2006/relationships/hyperlink" Target="consultantplus://offline/main?base=SPB;n=85154;fld=134;dst=1000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Golovina</dc:creator>
  <cp:lastModifiedBy>lenovo</cp:lastModifiedBy>
  <cp:revision>3</cp:revision>
  <cp:lastPrinted>2019-02-13T08:51:00Z</cp:lastPrinted>
  <dcterms:created xsi:type="dcterms:W3CDTF">2019-03-11T10:47:00Z</dcterms:created>
  <dcterms:modified xsi:type="dcterms:W3CDTF">2019-03-13T10:01:00Z</dcterms:modified>
</cp:coreProperties>
</file>