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117E56" w:rsidRDefault="002333C7" w:rsidP="00F11631">
      <w:pPr>
        <w:rPr>
          <w:b/>
          <w:szCs w:val="24"/>
        </w:rPr>
      </w:pPr>
      <w:r>
        <w:rPr>
          <w:b/>
          <w:szCs w:val="24"/>
        </w:rPr>
        <w:t>От  21</w:t>
      </w:r>
      <w:r w:rsidR="00874061">
        <w:rPr>
          <w:b/>
          <w:szCs w:val="24"/>
        </w:rPr>
        <w:t xml:space="preserve">  </w:t>
      </w:r>
      <w:r w:rsidR="00AD6FB2">
        <w:rPr>
          <w:b/>
          <w:szCs w:val="24"/>
        </w:rPr>
        <w:t>июня  2018 года             №135</w:t>
      </w:r>
    </w:p>
    <w:p w:rsidR="00F11631" w:rsidRPr="00117E56" w:rsidRDefault="00F11631" w:rsidP="00F11631">
      <w:pPr>
        <w:rPr>
          <w:szCs w:val="24"/>
        </w:rPr>
      </w:pPr>
    </w:p>
    <w:p w:rsidR="00F11631" w:rsidRPr="00117E56" w:rsidRDefault="00F11631" w:rsidP="00F11631">
      <w:pPr>
        <w:rPr>
          <w:szCs w:val="24"/>
        </w:rPr>
      </w:pPr>
    </w:p>
    <w:p w:rsidR="00AD6FB2" w:rsidRDefault="00AD6FB2" w:rsidP="00AD6FB2">
      <w:pPr>
        <w:ind w:right="2834"/>
        <w:rPr>
          <w:rFonts w:eastAsiaTheme="minorEastAsia"/>
          <w:b/>
          <w:color w:val="auto"/>
          <w:sz w:val="26"/>
          <w:szCs w:val="26"/>
        </w:rPr>
      </w:pPr>
      <w:r>
        <w:rPr>
          <w:b/>
          <w:color w:val="auto"/>
          <w:sz w:val="22"/>
          <w:szCs w:val="28"/>
        </w:rPr>
        <w:t>О</w:t>
      </w:r>
      <w:r w:rsidRPr="00AD6FB2">
        <w:rPr>
          <w:b/>
          <w:color w:val="auto"/>
          <w:sz w:val="22"/>
          <w:szCs w:val="28"/>
        </w:rPr>
        <w:t xml:space="preserve">б </w:t>
      </w:r>
      <w:r w:rsidRPr="00AD6FB2">
        <w:rPr>
          <w:rFonts w:eastAsiaTheme="minorEastAsia"/>
          <w:b/>
          <w:color w:val="auto"/>
          <w:sz w:val="26"/>
          <w:szCs w:val="26"/>
        </w:rPr>
        <w:t xml:space="preserve">утверждении перечня </w:t>
      </w:r>
    </w:p>
    <w:p w:rsidR="00AD6FB2" w:rsidRPr="00AD6FB2" w:rsidRDefault="00AD6FB2" w:rsidP="00AD6FB2">
      <w:pPr>
        <w:ind w:right="2834"/>
        <w:rPr>
          <w:b/>
          <w:color w:val="auto"/>
          <w:sz w:val="22"/>
          <w:szCs w:val="28"/>
        </w:rPr>
      </w:pPr>
      <w:r w:rsidRPr="00AD6FB2">
        <w:rPr>
          <w:rFonts w:eastAsiaTheme="minorEastAsia"/>
          <w:b/>
          <w:color w:val="auto"/>
          <w:sz w:val="26"/>
          <w:szCs w:val="26"/>
        </w:rPr>
        <w:t xml:space="preserve">должностных лиц </w:t>
      </w:r>
    </w:p>
    <w:p w:rsidR="002333C7" w:rsidRDefault="002333C7" w:rsidP="00F11631">
      <w:pPr>
        <w:rPr>
          <w:b/>
        </w:rPr>
      </w:pPr>
    </w:p>
    <w:p w:rsidR="00AD6FB2" w:rsidRPr="00AD6FB2" w:rsidRDefault="00AD6FB2" w:rsidP="00AD6FB2">
      <w:pPr>
        <w:spacing w:after="200" w:line="276" w:lineRule="auto"/>
        <w:ind w:firstLine="709"/>
        <w:jc w:val="both"/>
        <w:rPr>
          <w:rFonts w:eastAsiaTheme="minorEastAsia"/>
          <w:color w:val="auto"/>
          <w:szCs w:val="24"/>
        </w:rPr>
      </w:pPr>
      <w:proofErr w:type="gramStart"/>
      <w:r w:rsidRPr="00AD6FB2">
        <w:rPr>
          <w:rFonts w:eastAsiaTheme="minorEastAsia"/>
          <w:color w:val="auto"/>
          <w:szCs w:val="24"/>
        </w:rPr>
        <w:t>В целях организации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и выдачи рекомендаций о мерах по устранению выявленных нарушений, в соответствии с частью 11 ст. 55.24 Градостроительного кодекса Российской Федерации, руководствуясь Уставом муниципального образования</w:t>
      </w:r>
      <w:proofErr w:type="gramEnd"/>
      <w:r w:rsidRPr="00AD6FB2">
        <w:rPr>
          <w:rFonts w:eastAsiaTheme="minorEastAsia"/>
          <w:color w:val="auto"/>
          <w:szCs w:val="24"/>
        </w:rPr>
        <w:t xml:space="preserve"> </w:t>
      </w:r>
      <w:r>
        <w:rPr>
          <w:rFonts w:eastAsiaTheme="minorEastAsia"/>
          <w:color w:val="auto"/>
          <w:szCs w:val="24"/>
        </w:rPr>
        <w:t>Дзержинское</w:t>
      </w:r>
      <w:r w:rsidRPr="00AD6FB2">
        <w:rPr>
          <w:rFonts w:eastAsiaTheme="minorEastAsia"/>
          <w:color w:val="auto"/>
          <w:szCs w:val="24"/>
        </w:rPr>
        <w:t xml:space="preserve"> сельское поселение, администрация </w:t>
      </w:r>
      <w:r w:rsidRPr="00AD6FB2">
        <w:rPr>
          <w:rFonts w:eastAsiaTheme="minorEastAsia"/>
          <w:b/>
          <w:color w:val="auto"/>
          <w:szCs w:val="24"/>
        </w:rPr>
        <w:t>постановляет</w:t>
      </w:r>
      <w:r w:rsidRPr="00AD6FB2">
        <w:rPr>
          <w:rFonts w:eastAsiaTheme="minorEastAsia"/>
          <w:color w:val="auto"/>
          <w:szCs w:val="24"/>
        </w:rPr>
        <w:t>:</w:t>
      </w:r>
    </w:p>
    <w:p w:rsidR="00AD6FB2" w:rsidRPr="00AD6FB2" w:rsidRDefault="00AD6FB2" w:rsidP="00AD6FB2">
      <w:pPr>
        <w:ind w:firstLine="708"/>
        <w:jc w:val="both"/>
        <w:rPr>
          <w:rFonts w:eastAsiaTheme="minorEastAsia"/>
          <w:color w:val="auto"/>
          <w:szCs w:val="24"/>
        </w:rPr>
      </w:pPr>
      <w:r w:rsidRPr="00AD6FB2">
        <w:rPr>
          <w:rFonts w:eastAsiaTheme="minorEastAsia"/>
          <w:color w:val="auto"/>
          <w:szCs w:val="24"/>
        </w:rPr>
        <w:t xml:space="preserve">1. Утвердить </w:t>
      </w:r>
      <w:r w:rsidRPr="00AD6FB2">
        <w:rPr>
          <w:rFonts w:eastAsiaTheme="minorEastAsia" w:cstheme="minorBidi"/>
          <w:color w:val="auto"/>
          <w:szCs w:val="24"/>
        </w:rPr>
        <w:t>Перечень должностных лиц, имеющих право на  проведение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(прилагается)</w:t>
      </w:r>
      <w:r w:rsidRPr="00AD6FB2">
        <w:rPr>
          <w:rFonts w:eastAsiaTheme="minorEastAsia"/>
          <w:color w:val="auto"/>
          <w:szCs w:val="24"/>
        </w:rPr>
        <w:t>.</w:t>
      </w:r>
    </w:p>
    <w:p w:rsidR="00AD6FB2" w:rsidRPr="00AD6FB2" w:rsidRDefault="00AD6FB2" w:rsidP="00AD6FB2">
      <w:pPr>
        <w:ind w:firstLine="708"/>
        <w:jc w:val="both"/>
        <w:rPr>
          <w:rFonts w:eastAsiaTheme="minorEastAsia"/>
          <w:szCs w:val="24"/>
        </w:rPr>
      </w:pPr>
      <w:r w:rsidRPr="00AD6FB2">
        <w:rPr>
          <w:rFonts w:eastAsiaTheme="minorEastAsia"/>
          <w:color w:val="auto"/>
          <w:szCs w:val="24"/>
        </w:rPr>
        <w:t xml:space="preserve">2. </w:t>
      </w:r>
      <w:r w:rsidRPr="00AD6FB2">
        <w:rPr>
          <w:rFonts w:eastAsiaTheme="minorEastAsia"/>
          <w:szCs w:val="24"/>
        </w:rPr>
        <w:t>Настоящее постановление</w:t>
      </w:r>
      <w:r w:rsidRPr="00AD6FB2">
        <w:rPr>
          <w:rFonts w:eastAsiaTheme="minorEastAsia"/>
          <w:color w:val="auto"/>
          <w:szCs w:val="24"/>
        </w:rPr>
        <w:t xml:space="preserve"> </w:t>
      </w:r>
      <w:r w:rsidRPr="00AD6FB2">
        <w:rPr>
          <w:rFonts w:eastAsiaTheme="minorEastAsia"/>
          <w:szCs w:val="24"/>
        </w:rPr>
        <w:t xml:space="preserve"> разместить на официальн</w:t>
      </w:r>
      <w:r w:rsidR="0067632E">
        <w:rPr>
          <w:rFonts w:eastAsiaTheme="minorEastAsia"/>
          <w:szCs w:val="24"/>
        </w:rPr>
        <w:t>ом сайте администрации Дзержинского</w:t>
      </w:r>
      <w:r w:rsidRPr="00AD6FB2">
        <w:rPr>
          <w:rFonts w:eastAsiaTheme="minorEastAsia"/>
          <w:szCs w:val="24"/>
        </w:rPr>
        <w:t xml:space="preserve">  сельского поселения  в сети Интернет </w:t>
      </w:r>
      <w:r w:rsidRPr="00AD6FB2">
        <w:rPr>
          <w:rFonts w:eastAsiaTheme="minorEastAsia"/>
          <w:color w:val="auto"/>
          <w:sz w:val="22"/>
          <w:szCs w:val="22"/>
        </w:rPr>
        <w:t>http://dz-sp.ru/</w:t>
      </w:r>
      <w:r w:rsidRPr="00AD6FB2">
        <w:rPr>
          <w:rFonts w:eastAsiaTheme="minorEastAsia"/>
          <w:szCs w:val="24"/>
        </w:rPr>
        <w:t xml:space="preserve">.     </w:t>
      </w:r>
    </w:p>
    <w:p w:rsidR="00AD6FB2" w:rsidRPr="00AD6FB2" w:rsidRDefault="00AD6FB2" w:rsidP="00AD6FB2">
      <w:pPr>
        <w:ind w:firstLine="708"/>
        <w:jc w:val="both"/>
        <w:rPr>
          <w:rFonts w:eastAsiaTheme="minorEastAsia"/>
          <w:szCs w:val="24"/>
        </w:rPr>
      </w:pPr>
      <w:r w:rsidRPr="00AD6FB2">
        <w:rPr>
          <w:rFonts w:eastAsiaTheme="minorEastAsia"/>
          <w:szCs w:val="24"/>
        </w:rPr>
        <w:t xml:space="preserve">3. </w:t>
      </w:r>
      <w:proofErr w:type="gramStart"/>
      <w:r w:rsidRPr="00AD6FB2">
        <w:rPr>
          <w:rFonts w:eastAsiaTheme="minorEastAsia"/>
          <w:szCs w:val="24"/>
        </w:rPr>
        <w:t>Контроль за</w:t>
      </w:r>
      <w:proofErr w:type="gramEnd"/>
      <w:r w:rsidRPr="00AD6FB2">
        <w:rPr>
          <w:rFonts w:eastAsiaTheme="minorEastAsia"/>
          <w:szCs w:val="24"/>
        </w:rPr>
        <w:t xml:space="preserve"> выполнением настоящего постановления оставляю за собой.</w:t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главы администрации А. М. Султанов</w:t>
      </w:r>
      <w:r w:rsidRPr="00874061">
        <w:rPr>
          <w:szCs w:val="24"/>
        </w:rPr>
        <w:br/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>
      <w:r w:rsidRPr="00165343">
        <w:t>Разослано: в прокуратуру, в дело</w:t>
      </w:r>
      <w:r>
        <w:t xml:space="preserve"> </w:t>
      </w:r>
    </w:p>
    <w:p w:rsidR="0067632E" w:rsidRPr="0067632E" w:rsidRDefault="0067632E" w:rsidP="0067632E">
      <w:pPr>
        <w:ind w:right="-1" w:firstLine="4253"/>
        <w:rPr>
          <w:color w:val="auto"/>
          <w:sz w:val="22"/>
          <w:szCs w:val="28"/>
        </w:rPr>
      </w:pPr>
      <w:r w:rsidRPr="0067632E">
        <w:rPr>
          <w:bCs/>
          <w:color w:val="auto"/>
          <w:sz w:val="22"/>
          <w:szCs w:val="28"/>
        </w:rPr>
        <w:lastRenderedPageBreak/>
        <w:t xml:space="preserve">Приложение </w:t>
      </w:r>
      <w:r w:rsidRPr="0067632E">
        <w:rPr>
          <w:color w:val="auto"/>
          <w:sz w:val="22"/>
          <w:szCs w:val="28"/>
        </w:rPr>
        <w:t>к постановлению</w:t>
      </w:r>
    </w:p>
    <w:p w:rsidR="0067632E" w:rsidRPr="0067632E" w:rsidRDefault="0067632E" w:rsidP="0067632E">
      <w:pPr>
        <w:ind w:right="-1" w:firstLine="4253"/>
        <w:jc w:val="both"/>
        <w:rPr>
          <w:color w:val="auto"/>
          <w:sz w:val="22"/>
          <w:szCs w:val="28"/>
        </w:rPr>
      </w:pPr>
      <w:r w:rsidRPr="0067632E">
        <w:rPr>
          <w:color w:val="auto"/>
          <w:sz w:val="22"/>
          <w:szCs w:val="28"/>
        </w:rPr>
        <w:t xml:space="preserve">администрации </w:t>
      </w:r>
      <w:r>
        <w:rPr>
          <w:color w:val="auto"/>
          <w:sz w:val="22"/>
          <w:szCs w:val="28"/>
        </w:rPr>
        <w:t>Дзержинского</w:t>
      </w:r>
      <w:r w:rsidRPr="0067632E">
        <w:rPr>
          <w:color w:val="auto"/>
          <w:sz w:val="22"/>
          <w:szCs w:val="28"/>
        </w:rPr>
        <w:t xml:space="preserve"> сельского  поселения, </w:t>
      </w:r>
    </w:p>
    <w:p w:rsidR="0067632E" w:rsidRPr="0067632E" w:rsidRDefault="0067632E" w:rsidP="0067632E">
      <w:pPr>
        <w:ind w:right="-1" w:firstLine="4253"/>
        <w:rPr>
          <w:color w:val="auto"/>
          <w:sz w:val="22"/>
          <w:szCs w:val="28"/>
        </w:rPr>
      </w:pPr>
      <w:r w:rsidRPr="0067632E">
        <w:rPr>
          <w:color w:val="auto"/>
          <w:sz w:val="22"/>
          <w:szCs w:val="28"/>
        </w:rPr>
        <w:t>от «21»июня 2018 года №</w:t>
      </w:r>
      <w:r>
        <w:rPr>
          <w:color w:val="auto"/>
          <w:sz w:val="22"/>
          <w:szCs w:val="28"/>
        </w:rPr>
        <w:t>135</w:t>
      </w:r>
    </w:p>
    <w:p w:rsidR="0067632E" w:rsidRPr="0067632E" w:rsidRDefault="0067632E" w:rsidP="0067632E">
      <w:pPr>
        <w:jc w:val="center"/>
        <w:rPr>
          <w:color w:val="auto"/>
          <w:sz w:val="28"/>
          <w:szCs w:val="28"/>
        </w:rPr>
      </w:pPr>
    </w:p>
    <w:p w:rsidR="0067632E" w:rsidRPr="0067632E" w:rsidRDefault="0067632E" w:rsidP="0067632E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:rsidR="0067632E" w:rsidRPr="0067632E" w:rsidRDefault="0067632E" w:rsidP="0067632E">
      <w:pPr>
        <w:jc w:val="center"/>
        <w:rPr>
          <w:rFonts w:eastAsiaTheme="minorEastAsia" w:cstheme="minorBidi"/>
          <w:b/>
          <w:color w:val="auto"/>
          <w:szCs w:val="24"/>
        </w:rPr>
      </w:pPr>
      <w:r w:rsidRPr="0067632E">
        <w:rPr>
          <w:rFonts w:eastAsiaTheme="minorEastAsia" w:cstheme="minorBidi"/>
          <w:b/>
          <w:color w:val="auto"/>
          <w:szCs w:val="24"/>
        </w:rPr>
        <w:t>Перечень</w:t>
      </w:r>
    </w:p>
    <w:p w:rsidR="0067632E" w:rsidRPr="0067632E" w:rsidRDefault="0067632E" w:rsidP="0067632E">
      <w:pPr>
        <w:jc w:val="center"/>
        <w:rPr>
          <w:rFonts w:eastAsiaTheme="minorEastAsia" w:cstheme="minorBidi"/>
          <w:b/>
          <w:color w:val="auto"/>
          <w:szCs w:val="24"/>
        </w:rPr>
      </w:pPr>
      <w:r w:rsidRPr="0067632E">
        <w:rPr>
          <w:rFonts w:eastAsiaTheme="minorEastAsia" w:cstheme="minorBidi"/>
          <w:b/>
          <w:color w:val="auto"/>
          <w:szCs w:val="24"/>
        </w:rPr>
        <w:t>Должностных лиц, имеющих право на проведение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67632E" w:rsidRPr="0067632E" w:rsidRDefault="0067632E" w:rsidP="0067632E">
      <w:pPr>
        <w:jc w:val="both"/>
        <w:rPr>
          <w:rFonts w:eastAsiaTheme="minorEastAsia" w:cstheme="minorBidi"/>
          <w:color w:val="auto"/>
          <w:szCs w:val="24"/>
        </w:rPr>
      </w:pPr>
    </w:p>
    <w:p w:rsidR="0067632E" w:rsidRPr="0067632E" w:rsidRDefault="0067632E" w:rsidP="0067632E">
      <w:pPr>
        <w:jc w:val="both"/>
        <w:rPr>
          <w:rFonts w:eastAsiaTheme="minorEastAsia" w:cstheme="minorBidi"/>
          <w:color w:val="auto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7632E" w:rsidRPr="0067632E" w:rsidTr="00D3557F">
        <w:tc>
          <w:tcPr>
            <w:tcW w:w="9571" w:type="dxa"/>
            <w:vAlign w:val="center"/>
          </w:tcPr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  <w:proofErr w:type="spellStart"/>
            <w:r>
              <w:rPr>
                <w:rFonts w:eastAsiaTheme="minorEastAsia"/>
                <w:color w:val="auto"/>
                <w:szCs w:val="24"/>
              </w:rPr>
              <w:t>И.о</w:t>
            </w:r>
            <w:proofErr w:type="spellEnd"/>
            <w:r>
              <w:rPr>
                <w:rFonts w:eastAsiaTheme="minorEastAsia"/>
                <w:color w:val="auto"/>
                <w:szCs w:val="24"/>
              </w:rPr>
              <w:t>. главы администрации Дзержинского</w:t>
            </w:r>
            <w:r w:rsidRPr="0067632E">
              <w:rPr>
                <w:rFonts w:eastAsiaTheme="minorEastAsia"/>
                <w:color w:val="auto"/>
                <w:szCs w:val="24"/>
              </w:rPr>
              <w:t xml:space="preserve"> сельского поселения</w:t>
            </w: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</w:tc>
      </w:tr>
      <w:tr w:rsidR="0067632E" w:rsidRPr="0067632E" w:rsidTr="00D3557F">
        <w:tc>
          <w:tcPr>
            <w:tcW w:w="9571" w:type="dxa"/>
            <w:vAlign w:val="center"/>
          </w:tcPr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  <w:r>
              <w:rPr>
                <w:rFonts w:eastAsiaTheme="minorEastAsia"/>
                <w:color w:val="auto"/>
                <w:szCs w:val="24"/>
              </w:rPr>
              <w:t>С</w:t>
            </w:r>
            <w:r w:rsidRPr="0067632E">
              <w:rPr>
                <w:rFonts w:eastAsiaTheme="minorEastAsia"/>
                <w:color w:val="auto"/>
                <w:szCs w:val="24"/>
              </w:rPr>
              <w:t xml:space="preserve">пециалист </w:t>
            </w:r>
            <w:r>
              <w:rPr>
                <w:rFonts w:eastAsiaTheme="minorEastAsia"/>
                <w:color w:val="auto"/>
                <w:szCs w:val="24"/>
              </w:rPr>
              <w:t>2 категории администрации Дзержинского сельского поселения</w:t>
            </w: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</w:tc>
      </w:tr>
      <w:tr w:rsidR="0067632E" w:rsidRPr="0067632E" w:rsidTr="00D3557F">
        <w:tc>
          <w:tcPr>
            <w:tcW w:w="9571" w:type="dxa"/>
            <w:vAlign w:val="center"/>
          </w:tcPr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  <w:p w:rsid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  <w:r>
              <w:rPr>
                <w:rFonts w:eastAsiaTheme="minorEastAsia"/>
                <w:color w:val="auto"/>
                <w:szCs w:val="24"/>
              </w:rPr>
              <w:t>С</w:t>
            </w:r>
            <w:r w:rsidRPr="0067632E">
              <w:rPr>
                <w:rFonts w:eastAsiaTheme="minorEastAsia"/>
                <w:color w:val="auto"/>
                <w:szCs w:val="24"/>
              </w:rPr>
              <w:t xml:space="preserve">пециалист </w:t>
            </w:r>
            <w:r>
              <w:rPr>
                <w:rFonts w:eastAsiaTheme="minorEastAsia"/>
                <w:color w:val="auto"/>
                <w:szCs w:val="24"/>
              </w:rPr>
              <w:t>2 категории администрации Дзержинского</w:t>
            </w:r>
            <w:r w:rsidRPr="0067632E">
              <w:rPr>
                <w:rFonts w:eastAsiaTheme="minorEastAsia"/>
                <w:color w:val="auto"/>
                <w:szCs w:val="24"/>
              </w:rPr>
              <w:t xml:space="preserve"> сельского поселения </w:t>
            </w: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  <w:r w:rsidRPr="0067632E">
              <w:rPr>
                <w:rFonts w:eastAsiaTheme="minorEastAsia"/>
                <w:color w:val="auto"/>
                <w:szCs w:val="24"/>
              </w:rPr>
              <w:t>по ГО ЧС и ПБ</w:t>
            </w: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</w:tc>
      </w:tr>
      <w:tr w:rsidR="0067632E" w:rsidRPr="0067632E" w:rsidTr="00D3557F">
        <w:tc>
          <w:tcPr>
            <w:tcW w:w="9571" w:type="dxa"/>
          </w:tcPr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  <w:r>
              <w:rPr>
                <w:rFonts w:eastAsiaTheme="minorEastAsia"/>
                <w:color w:val="auto"/>
                <w:szCs w:val="24"/>
              </w:rPr>
              <w:t>Специалист 2</w:t>
            </w:r>
            <w:bookmarkStart w:id="0" w:name="_GoBack"/>
            <w:bookmarkEnd w:id="0"/>
            <w:r w:rsidRPr="0067632E">
              <w:rPr>
                <w:rFonts w:eastAsiaTheme="minorEastAsia"/>
                <w:color w:val="auto"/>
                <w:szCs w:val="24"/>
              </w:rPr>
              <w:t xml:space="preserve"> категории по ЖКХ</w:t>
            </w:r>
          </w:p>
          <w:p w:rsidR="0067632E" w:rsidRPr="0067632E" w:rsidRDefault="0067632E" w:rsidP="0067632E">
            <w:pPr>
              <w:jc w:val="center"/>
              <w:rPr>
                <w:rFonts w:eastAsiaTheme="minorEastAsia"/>
                <w:color w:val="auto"/>
                <w:szCs w:val="24"/>
              </w:rPr>
            </w:pPr>
          </w:p>
        </w:tc>
      </w:tr>
    </w:tbl>
    <w:p w:rsidR="0067632E" w:rsidRPr="0067632E" w:rsidRDefault="0067632E" w:rsidP="0067632E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Default="002333C7" w:rsidP="0067632E">
      <w:pPr>
        <w:ind w:right="-1" w:firstLine="4253"/>
      </w:pPr>
    </w:p>
    <w:sectPr w:rsidR="002333C7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ED779BE"/>
    <w:multiLevelType w:val="hybridMultilevel"/>
    <w:tmpl w:val="5C44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1631"/>
    <w:rsid w:val="00117E56"/>
    <w:rsid w:val="002333C7"/>
    <w:rsid w:val="0066721E"/>
    <w:rsid w:val="0067632E"/>
    <w:rsid w:val="00874061"/>
    <w:rsid w:val="00947314"/>
    <w:rsid w:val="00A9069F"/>
    <w:rsid w:val="00AD6FB2"/>
    <w:rsid w:val="00F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3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33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72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21E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rsid w:val="006763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1</cp:lastModifiedBy>
  <cp:revision>5</cp:revision>
  <cp:lastPrinted>2018-06-21T11:00:00Z</cp:lastPrinted>
  <dcterms:created xsi:type="dcterms:W3CDTF">2018-04-26T08:15:00Z</dcterms:created>
  <dcterms:modified xsi:type="dcterms:W3CDTF">2018-06-21T11:00:00Z</dcterms:modified>
</cp:coreProperties>
</file>