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6CC" w:rsidRDefault="00B276CC" w:rsidP="00B276CC">
      <w:pPr>
        <w:ind w:firstLine="540"/>
        <w:jc w:val="center"/>
        <w:rPr>
          <w:sz w:val="32"/>
          <w:szCs w:val="32"/>
        </w:rPr>
      </w:pPr>
      <w:r>
        <w:rPr>
          <w:rFonts w:ascii="Arial Narrow" w:eastAsia="Arial Unicode MS" w:hAnsi="Arial Narrow" w:cs="Arial Unicode MS"/>
          <w:noProof/>
        </w:rPr>
        <w:drawing>
          <wp:inline distT="0" distB="0" distL="0" distR="0">
            <wp:extent cx="476250" cy="571500"/>
            <wp:effectExtent l="19050" t="0" r="0" b="0"/>
            <wp:docPr id="1" name="Рисунок 1" descr="Дзержинский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зержинский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6CC" w:rsidRDefault="00B276CC" w:rsidP="00B276CC">
      <w:pPr>
        <w:ind w:firstLine="540"/>
        <w:jc w:val="center"/>
        <w:rPr>
          <w:sz w:val="32"/>
          <w:szCs w:val="32"/>
        </w:rPr>
      </w:pPr>
      <w:r>
        <w:rPr>
          <w:sz w:val="32"/>
          <w:szCs w:val="32"/>
        </w:rPr>
        <w:t>Ленинградская область</w:t>
      </w:r>
    </w:p>
    <w:p w:rsidR="00B276CC" w:rsidRDefault="00B276CC" w:rsidP="00B276CC">
      <w:pPr>
        <w:ind w:firstLine="540"/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Лужский</w:t>
      </w:r>
      <w:proofErr w:type="spellEnd"/>
      <w:r>
        <w:rPr>
          <w:sz w:val="32"/>
          <w:szCs w:val="32"/>
        </w:rPr>
        <w:t xml:space="preserve"> муниципальный район</w:t>
      </w:r>
    </w:p>
    <w:p w:rsidR="00B276CC" w:rsidRDefault="00B276CC" w:rsidP="00B276CC">
      <w:pPr>
        <w:ind w:firstLine="540"/>
        <w:jc w:val="center"/>
        <w:rPr>
          <w:sz w:val="32"/>
          <w:szCs w:val="32"/>
        </w:rPr>
      </w:pPr>
      <w:r>
        <w:rPr>
          <w:sz w:val="32"/>
          <w:szCs w:val="32"/>
        </w:rPr>
        <w:t>Совет депутатов Дзержинского сельского поселения</w:t>
      </w:r>
    </w:p>
    <w:p w:rsidR="00B276CC" w:rsidRDefault="00B276CC" w:rsidP="00B276CC">
      <w:pPr>
        <w:ind w:firstLine="540"/>
        <w:rPr>
          <w:sz w:val="32"/>
          <w:szCs w:val="32"/>
        </w:rPr>
      </w:pPr>
    </w:p>
    <w:p w:rsidR="0071366B" w:rsidRDefault="00B276CC" w:rsidP="00B276CC">
      <w:pPr>
        <w:pStyle w:val="tex1st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B276CC" w:rsidRDefault="00B276CC" w:rsidP="00B276CC">
      <w:pPr>
        <w:jc w:val="both"/>
        <w:rPr>
          <w:b/>
        </w:rPr>
      </w:pPr>
      <w:r>
        <w:rPr>
          <w:b/>
        </w:rPr>
        <w:t>О</w:t>
      </w:r>
      <w:r w:rsidRPr="00BD3EB9">
        <w:rPr>
          <w:b/>
        </w:rPr>
        <w:t xml:space="preserve">т  </w:t>
      </w:r>
      <w:r>
        <w:rPr>
          <w:b/>
        </w:rPr>
        <w:t xml:space="preserve">29  февраля </w:t>
      </w:r>
      <w:r w:rsidRPr="00BD3EB9">
        <w:rPr>
          <w:b/>
        </w:rPr>
        <w:t xml:space="preserve"> 201</w:t>
      </w:r>
      <w:r>
        <w:rPr>
          <w:b/>
        </w:rPr>
        <w:t>6</w:t>
      </w:r>
      <w:r w:rsidRPr="00BD3EB9">
        <w:rPr>
          <w:b/>
        </w:rPr>
        <w:t xml:space="preserve"> г</w:t>
      </w:r>
      <w:r>
        <w:rPr>
          <w:b/>
        </w:rPr>
        <w:t>ода</w:t>
      </w:r>
      <w:r w:rsidRPr="00BD3EB9">
        <w:rPr>
          <w:b/>
        </w:rPr>
        <w:t xml:space="preserve">  №  </w:t>
      </w:r>
      <w:r>
        <w:rPr>
          <w:b/>
        </w:rPr>
        <w:t>70</w:t>
      </w:r>
    </w:p>
    <w:p w:rsidR="00B276CC" w:rsidRPr="006F3600" w:rsidRDefault="00B276CC" w:rsidP="00B276CC">
      <w:pPr>
        <w:pStyle w:val="tex1st"/>
        <w:spacing w:before="0" w:beforeAutospacing="0" w:after="0" w:afterAutospacing="0"/>
        <w:jc w:val="center"/>
        <w:rPr>
          <w:rStyle w:val="a6"/>
          <w:b w:val="0"/>
          <w:sz w:val="20"/>
          <w:szCs w:val="20"/>
        </w:rPr>
      </w:pPr>
    </w:p>
    <w:p w:rsidR="00B276CC" w:rsidRDefault="0071366B" w:rsidP="0071366B">
      <w:pPr>
        <w:pStyle w:val="tex1st"/>
        <w:spacing w:before="0" w:beforeAutospacing="0" w:after="0" w:afterAutospacing="0"/>
        <w:jc w:val="both"/>
        <w:rPr>
          <w:b/>
        </w:rPr>
      </w:pPr>
      <w:r w:rsidRPr="00B276CC">
        <w:rPr>
          <w:rStyle w:val="a6"/>
        </w:rPr>
        <w:t>О внесении изменени</w:t>
      </w:r>
      <w:r w:rsidR="004B62BA" w:rsidRPr="00B276CC">
        <w:rPr>
          <w:rStyle w:val="a6"/>
        </w:rPr>
        <w:t>й</w:t>
      </w:r>
      <w:r w:rsidRPr="00B276CC">
        <w:rPr>
          <w:rStyle w:val="a6"/>
        </w:rPr>
        <w:t xml:space="preserve"> </w:t>
      </w:r>
      <w:r w:rsidR="004B62BA" w:rsidRPr="00B276CC">
        <w:rPr>
          <w:rStyle w:val="a6"/>
        </w:rPr>
        <w:t xml:space="preserve">в </w:t>
      </w:r>
      <w:r w:rsidRPr="00B276CC">
        <w:rPr>
          <w:b/>
        </w:rPr>
        <w:t>переч</w:t>
      </w:r>
      <w:r w:rsidR="004B62BA" w:rsidRPr="00B276CC">
        <w:rPr>
          <w:b/>
        </w:rPr>
        <w:t>е</w:t>
      </w:r>
      <w:r w:rsidRPr="00B276CC">
        <w:rPr>
          <w:b/>
        </w:rPr>
        <w:t>н</w:t>
      </w:r>
      <w:r w:rsidR="004B62BA" w:rsidRPr="00B276CC">
        <w:rPr>
          <w:b/>
        </w:rPr>
        <w:t>ь</w:t>
      </w:r>
      <w:r w:rsidRPr="00B276CC">
        <w:rPr>
          <w:b/>
        </w:rPr>
        <w:t xml:space="preserve"> муниципального</w:t>
      </w:r>
      <w:r w:rsidR="00B276CC">
        <w:rPr>
          <w:b/>
        </w:rPr>
        <w:t xml:space="preserve"> </w:t>
      </w:r>
      <w:r w:rsidRPr="00B276CC">
        <w:rPr>
          <w:b/>
        </w:rPr>
        <w:t xml:space="preserve">имущества, </w:t>
      </w:r>
    </w:p>
    <w:p w:rsidR="00B276CC" w:rsidRDefault="0071366B" w:rsidP="0071366B">
      <w:pPr>
        <w:pStyle w:val="tex1st"/>
        <w:spacing w:before="0" w:beforeAutospacing="0" w:after="0" w:afterAutospacing="0"/>
        <w:jc w:val="both"/>
        <w:rPr>
          <w:b/>
        </w:rPr>
      </w:pPr>
      <w:proofErr w:type="gramStart"/>
      <w:r w:rsidRPr="00B276CC">
        <w:rPr>
          <w:b/>
        </w:rPr>
        <w:t>свободного от прав третьих лиц</w:t>
      </w:r>
      <w:r w:rsidR="00B276CC">
        <w:rPr>
          <w:b/>
        </w:rPr>
        <w:t xml:space="preserve"> </w:t>
      </w:r>
      <w:r w:rsidRPr="00B276CC">
        <w:rPr>
          <w:b/>
        </w:rPr>
        <w:t xml:space="preserve">(за исключением имущественных  </w:t>
      </w:r>
      <w:proofErr w:type="gramEnd"/>
    </w:p>
    <w:p w:rsidR="0071366B" w:rsidRPr="00B276CC" w:rsidRDefault="0071366B" w:rsidP="0071366B">
      <w:pPr>
        <w:pStyle w:val="tex1st"/>
        <w:spacing w:before="0" w:beforeAutospacing="0" w:after="0" w:afterAutospacing="0"/>
        <w:jc w:val="both"/>
        <w:rPr>
          <w:b/>
        </w:rPr>
      </w:pPr>
      <w:r w:rsidRPr="00B276CC">
        <w:rPr>
          <w:b/>
        </w:rPr>
        <w:t>прав субъектов</w:t>
      </w:r>
      <w:r w:rsidR="00B276CC">
        <w:rPr>
          <w:b/>
        </w:rPr>
        <w:t xml:space="preserve"> </w:t>
      </w:r>
      <w:r w:rsidRPr="00B276CC">
        <w:rPr>
          <w:b/>
        </w:rPr>
        <w:t xml:space="preserve">малого и среднего предпринимательства), </w:t>
      </w:r>
    </w:p>
    <w:p w:rsidR="00B276CC" w:rsidRDefault="0071366B" w:rsidP="0071366B">
      <w:pPr>
        <w:pStyle w:val="tex1st"/>
        <w:spacing w:before="0" w:beforeAutospacing="0" w:after="0" w:afterAutospacing="0"/>
        <w:jc w:val="both"/>
        <w:rPr>
          <w:b/>
        </w:rPr>
      </w:pPr>
      <w:proofErr w:type="gramStart"/>
      <w:r w:rsidRPr="00B276CC">
        <w:rPr>
          <w:b/>
        </w:rPr>
        <w:t>предназначенного для предоставления во владение</w:t>
      </w:r>
      <w:r w:rsidR="00B276CC">
        <w:rPr>
          <w:b/>
        </w:rPr>
        <w:t xml:space="preserve"> </w:t>
      </w:r>
      <w:r w:rsidRPr="00B276CC">
        <w:rPr>
          <w:b/>
        </w:rPr>
        <w:t xml:space="preserve">и (или) </w:t>
      </w:r>
      <w:proofErr w:type="gramEnd"/>
    </w:p>
    <w:p w:rsidR="00B276CC" w:rsidRDefault="0071366B" w:rsidP="0071366B">
      <w:pPr>
        <w:pStyle w:val="tex1st"/>
        <w:spacing w:before="0" w:beforeAutospacing="0" w:after="0" w:afterAutospacing="0"/>
        <w:jc w:val="both"/>
        <w:rPr>
          <w:b/>
        </w:rPr>
      </w:pPr>
      <w:r w:rsidRPr="00B276CC">
        <w:rPr>
          <w:b/>
        </w:rPr>
        <w:t xml:space="preserve">пользование субъектам малого и среднего предпринимательства </w:t>
      </w:r>
    </w:p>
    <w:p w:rsidR="0071366B" w:rsidRPr="00B276CC" w:rsidRDefault="0071366B" w:rsidP="0071366B">
      <w:pPr>
        <w:pStyle w:val="tex1st"/>
        <w:spacing w:before="0" w:beforeAutospacing="0" w:after="0" w:afterAutospacing="0"/>
        <w:jc w:val="both"/>
        <w:rPr>
          <w:b/>
        </w:rPr>
      </w:pPr>
      <w:r w:rsidRPr="00B276CC">
        <w:rPr>
          <w:b/>
        </w:rPr>
        <w:t>и организациям,</w:t>
      </w:r>
      <w:r w:rsidR="00E35645">
        <w:rPr>
          <w:b/>
        </w:rPr>
        <w:t xml:space="preserve"> </w:t>
      </w:r>
      <w:r w:rsidRPr="00B276CC">
        <w:rPr>
          <w:b/>
        </w:rPr>
        <w:t>образующим инфраструктуру поддержки</w:t>
      </w:r>
    </w:p>
    <w:p w:rsidR="0071366B" w:rsidRPr="00B276CC" w:rsidRDefault="0071366B" w:rsidP="0071366B">
      <w:pPr>
        <w:pStyle w:val="tex1st"/>
        <w:spacing w:before="0" w:beforeAutospacing="0" w:after="0" w:afterAutospacing="0"/>
        <w:jc w:val="both"/>
        <w:rPr>
          <w:b/>
        </w:rPr>
      </w:pPr>
      <w:r w:rsidRPr="00B276CC">
        <w:rPr>
          <w:b/>
        </w:rPr>
        <w:t xml:space="preserve">субъектов малого и среднего предпринимательства.  </w:t>
      </w:r>
    </w:p>
    <w:p w:rsidR="0071366B" w:rsidRPr="006F3600" w:rsidRDefault="0071366B" w:rsidP="007136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71366B" w:rsidRPr="006F3600" w:rsidRDefault="0071366B" w:rsidP="007136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276CC" w:rsidRDefault="0071366B" w:rsidP="00B276CC">
      <w:pPr>
        <w:ind w:firstLine="708"/>
        <w:jc w:val="both"/>
      </w:pPr>
      <w:proofErr w:type="gramStart"/>
      <w:r w:rsidRPr="00B276CC">
        <w:t>В целях реализации положений Федерального закона от 24.07.2007 N 209-ФЗ "О развитии малого и среднего предпринимательства в Российской Федерации", Федерального закона от 06.10.2003 N 131-ФЗ "Об общих принципах организации местного самоуправления в Российской Федерации", Федерального закона от 22.07.2008 N 159-ФЗ "Об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</w:t>
      </w:r>
      <w:proofErr w:type="gramEnd"/>
      <w:r w:rsidRPr="00B276CC">
        <w:t xml:space="preserve"> среднего предпринимательства, и о внесении изменений и дополнений в отдельные законодательные акты Российской Федерации", </w:t>
      </w:r>
      <w:r w:rsidR="00B276CC" w:rsidRPr="009208E9">
        <w:t xml:space="preserve">совет депутатов </w:t>
      </w:r>
      <w:r w:rsidR="00B276CC">
        <w:t>Дзержинского сельского поселения</w:t>
      </w:r>
      <w:r w:rsidR="00B276CC" w:rsidRPr="009208E9">
        <w:t xml:space="preserve"> РЕШИЛ:</w:t>
      </w:r>
    </w:p>
    <w:p w:rsidR="00B276CC" w:rsidRPr="009208E9" w:rsidRDefault="00B276CC" w:rsidP="00B276CC">
      <w:pPr>
        <w:ind w:firstLine="708"/>
        <w:jc w:val="both"/>
      </w:pPr>
    </w:p>
    <w:p w:rsidR="004B62BA" w:rsidRPr="00B276CC" w:rsidRDefault="0071366B" w:rsidP="004B62BA">
      <w:pPr>
        <w:jc w:val="both"/>
      </w:pPr>
      <w:r w:rsidRPr="00B276CC">
        <w:t xml:space="preserve">  </w:t>
      </w:r>
      <w:r w:rsidR="00B276CC">
        <w:tab/>
      </w:r>
      <w:r w:rsidRPr="00B276CC">
        <w:t xml:space="preserve">1. </w:t>
      </w:r>
      <w:r w:rsidR="004B62BA" w:rsidRPr="00B276CC">
        <w:t>Приложение 2 (Перечень муниципального имущества, находящегося в собственности муниципального образования Дзержинское сельское поселение</w:t>
      </w:r>
      <w:proofErr w:type="gramStart"/>
      <w:r w:rsidR="004B62BA" w:rsidRPr="00B276CC">
        <w:t xml:space="preserve"> )</w:t>
      </w:r>
      <w:proofErr w:type="gramEnd"/>
      <w:r w:rsidR="004B62BA" w:rsidRPr="00B276CC">
        <w:t xml:space="preserve"> к Решению Совета депутатов Дзержинского сельского поселения от 28.05.2015 №41 «О порядке формирования, ведения, опубликования перечня муниципального имущества, свободного от прав третьих лиц (за исключением имущественных 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 признать утратившим силу.  </w:t>
      </w:r>
    </w:p>
    <w:p w:rsidR="004B62BA" w:rsidRDefault="0071366B" w:rsidP="00B276CC">
      <w:pPr>
        <w:ind w:firstLine="708"/>
        <w:jc w:val="both"/>
      </w:pPr>
      <w:r w:rsidRPr="00B276CC">
        <w:t xml:space="preserve"> </w:t>
      </w:r>
      <w:r w:rsidR="004B62BA" w:rsidRPr="00B276CC">
        <w:t>2.</w:t>
      </w:r>
      <w:r w:rsidRPr="00B276CC">
        <w:t xml:space="preserve"> </w:t>
      </w:r>
      <w:r w:rsidR="004B62BA" w:rsidRPr="00B276CC">
        <w:t>Утвердить новый Перечень</w:t>
      </w:r>
      <w:r w:rsidR="00020675" w:rsidRPr="00B276CC">
        <w:t xml:space="preserve"> муниципального имущества, находящегося в собственности муниципального образования Дзержинское сельское поселения, предназначенного для передачи во владение (или) в пользование субъектам малого и среднего предпринимательства (Приложение 2)</w:t>
      </w:r>
      <w:r w:rsidR="00BE218A" w:rsidRPr="00B276CC">
        <w:t>.</w:t>
      </w:r>
    </w:p>
    <w:p w:rsidR="00B276CC" w:rsidRPr="009208E9" w:rsidRDefault="00B276CC" w:rsidP="00B276CC">
      <w:pPr>
        <w:ind w:firstLine="708"/>
        <w:jc w:val="both"/>
      </w:pPr>
      <w:r>
        <w:t>3</w:t>
      </w:r>
      <w:r w:rsidRPr="009208E9">
        <w:t>. Настоящее решение вступает в силу с момента принятия.</w:t>
      </w:r>
    </w:p>
    <w:p w:rsidR="0071366B" w:rsidRPr="00B276CC" w:rsidRDefault="00B276CC" w:rsidP="00B276CC">
      <w:pPr>
        <w:ind w:firstLine="708"/>
        <w:jc w:val="both"/>
        <w:rPr>
          <w:i/>
          <w:u w:val="single"/>
        </w:rPr>
      </w:pPr>
      <w:r>
        <w:t>4</w:t>
      </w:r>
      <w:r w:rsidR="0071366B" w:rsidRPr="00B276CC">
        <w:t xml:space="preserve">. </w:t>
      </w:r>
      <w:proofErr w:type="gramStart"/>
      <w:r w:rsidR="0071366B" w:rsidRPr="00B276CC">
        <w:t>Контроль за</w:t>
      </w:r>
      <w:proofErr w:type="gramEnd"/>
      <w:r w:rsidR="0071366B" w:rsidRPr="00B276CC">
        <w:t xml:space="preserve"> ис</w:t>
      </w:r>
      <w:r w:rsidR="0065028B">
        <w:t>полнением решения возложить на г</w:t>
      </w:r>
      <w:r w:rsidR="0071366B" w:rsidRPr="00B276CC">
        <w:t xml:space="preserve">лаву </w:t>
      </w:r>
      <w:r w:rsidR="0065028B">
        <w:t>а</w:t>
      </w:r>
      <w:r w:rsidR="0071366B" w:rsidRPr="00B276CC">
        <w:t xml:space="preserve">дминистрации Дзержинского сельского поселения Султанова М.М. </w:t>
      </w:r>
    </w:p>
    <w:p w:rsidR="0071366B" w:rsidRPr="00B276CC" w:rsidRDefault="0071366B" w:rsidP="0071366B">
      <w:pPr>
        <w:ind w:firstLine="709"/>
        <w:jc w:val="both"/>
      </w:pPr>
    </w:p>
    <w:p w:rsidR="0071366B" w:rsidRPr="006F3600" w:rsidRDefault="0071366B" w:rsidP="0071366B">
      <w:pPr>
        <w:pStyle w:val="tex2st"/>
        <w:spacing w:before="0" w:beforeAutospacing="0" w:after="0" w:afterAutospacing="0"/>
        <w:jc w:val="both"/>
        <w:rPr>
          <w:sz w:val="20"/>
          <w:szCs w:val="20"/>
        </w:rPr>
      </w:pPr>
    </w:p>
    <w:p w:rsidR="00B276CC" w:rsidRPr="009B13B1" w:rsidRDefault="00B276CC" w:rsidP="00B276CC">
      <w:r w:rsidRPr="009B13B1">
        <w:t xml:space="preserve">Глава </w:t>
      </w:r>
      <w:r>
        <w:t>Дзержинского</w:t>
      </w:r>
      <w:r w:rsidRPr="009B13B1">
        <w:t xml:space="preserve"> сельского поселения,</w:t>
      </w:r>
    </w:p>
    <w:p w:rsidR="00B276CC" w:rsidRPr="009B13B1" w:rsidRDefault="00B276CC" w:rsidP="00B276CC">
      <w:proofErr w:type="gramStart"/>
      <w:r w:rsidRPr="009B13B1">
        <w:t>исполняющий</w:t>
      </w:r>
      <w:proofErr w:type="gramEnd"/>
      <w:r w:rsidRPr="009B13B1">
        <w:t xml:space="preserve"> полномочия председателя</w:t>
      </w:r>
    </w:p>
    <w:p w:rsidR="00B276CC" w:rsidRDefault="00B276CC" w:rsidP="00B276CC">
      <w:r w:rsidRPr="009B13B1">
        <w:t xml:space="preserve">совета депутатов                                                                                       </w:t>
      </w:r>
      <w:r>
        <w:t>В. Т. Пахомов</w:t>
      </w:r>
      <w:r w:rsidRPr="009B13B1">
        <w:t xml:space="preserve">        </w:t>
      </w:r>
    </w:p>
    <w:p w:rsidR="0071366B" w:rsidRPr="006F3600" w:rsidRDefault="0071366B" w:rsidP="0071366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1366B" w:rsidRPr="006F3600" w:rsidRDefault="0071366B" w:rsidP="0071366B">
      <w:pPr>
        <w:jc w:val="both"/>
        <w:rPr>
          <w:sz w:val="20"/>
          <w:szCs w:val="20"/>
        </w:rPr>
      </w:pPr>
      <w:r w:rsidRPr="006F3600"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</w:t>
      </w:r>
    </w:p>
    <w:p w:rsidR="0071366B" w:rsidRPr="006F3600" w:rsidRDefault="0071366B" w:rsidP="0071366B">
      <w:pPr>
        <w:jc w:val="both"/>
        <w:rPr>
          <w:sz w:val="20"/>
          <w:szCs w:val="20"/>
        </w:rPr>
      </w:pPr>
    </w:p>
    <w:p w:rsidR="0071366B" w:rsidRPr="00B276CC" w:rsidRDefault="0071366B" w:rsidP="0071366B">
      <w:pPr>
        <w:jc w:val="both"/>
      </w:pPr>
      <w:r w:rsidRPr="00B276CC">
        <w:t xml:space="preserve">                                                                                                                                    Приложение 2</w:t>
      </w:r>
    </w:p>
    <w:p w:rsidR="0071366B" w:rsidRPr="00B276CC" w:rsidRDefault="0071366B" w:rsidP="0071366B">
      <w:pPr>
        <w:autoSpaceDE w:val="0"/>
        <w:autoSpaceDN w:val="0"/>
        <w:adjustRightInd w:val="0"/>
        <w:jc w:val="right"/>
      </w:pPr>
      <w:r w:rsidRPr="00B276CC">
        <w:t xml:space="preserve">к Решению Главы Дзержинского </w:t>
      </w:r>
    </w:p>
    <w:p w:rsidR="0071366B" w:rsidRDefault="0071366B" w:rsidP="0071366B">
      <w:pPr>
        <w:autoSpaceDE w:val="0"/>
        <w:autoSpaceDN w:val="0"/>
        <w:adjustRightInd w:val="0"/>
        <w:jc w:val="right"/>
      </w:pPr>
      <w:r w:rsidRPr="00B276CC">
        <w:t xml:space="preserve">сельского поселения  </w:t>
      </w:r>
      <w:proofErr w:type="gramStart"/>
      <w:r w:rsidRPr="00B276CC">
        <w:t>от</w:t>
      </w:r>
      <w:proofErr w:type="gramEnd"/>
      <w:r w:rsidRPr="00B276CC">
        <w:t xml:space="preserve"> </w:t>
      </w:r>
    </w:p>
    <w:p w:rsidR="00B276CC" w:rsidRPr="00B276CC" w:rsidRDefault="00B276CC" w:rsidP="0071366B">
      <w:pPr>
        <w:autoSpaceDE w:val="0"/>
        <w:autoSpaceDN w:val="0"/>
        <w:adjustRightInd w:val="0"/>
        <w:jc w:val="right"/>
      </w:pPr>
      <w:r>
        <w:t>29.02.2016г. № 70</w:t>
      </w:r>
    </w:p>
    <w:p w:rsidR="0071366B" w:rsidRDefault="0071366B" w:rsidP="0071366B">
      <w:pPr>
        <w:autoSpaceDE w:val="0"/>
        <w:autoSpaceDN w:val="0"/>
        <w:adjustRightInd w:val="0"/>
        <w:jc w:val="right"/>
      </w:pPr>
      <w:r w:rsidRPr="00B276CC">
        <w:t>(изменения к Решению 41 от 28.05.15)</w:t>
      </w:r>
    </w:p>
    <w:p w:rsidR="00B276CC" w:rsidRDefault="00B276CC" w:rsidP="0071366B">
      <w:pPr>
        <w:autoSpaceDE w:val="0"/>
        <w:autoSpaceDN w:val="0"/>
        <w:adjustRightInd w:val="0"/>
        <w:jc w:val="right"/>
      </w:pPr>
    </w:p>
    <w:p w:rsidR="00B276CC" w:rsidRDefault="00B276CC" w:rsidP="0071366B">
      <w:pPr>
        <w:autoSpaceDE w:val="0"/>
        <w:autoSpaceDN w:val="0"/>
        <w:adjustRightInd w:val="0"/>
        <w:jc w:val="right"/>
      </w:pPr>
    </w:p>
    <w:p w:rsidR="00B276CC" w:rsidRDefault="00B276CC" w:rsidP="0071366B">
      <w:pPr>
        <w:autoSpaceDE w:val="0"/>
        <w:autoSpaceDN w:val="0"/>
        <w:adjustRightInd w:val="0"/>
        <w:jc w:val="right"/>
      </w:pPr>
    </w:p>
    <w:p w:rsidR="00B276CC" w:rsidRPr="00B276CC" w:rsidRDefault="00B276CC" w:rsidP="0071366B">
      <w:pPr>
        <w:autoSpaceDE w:val="0"/>
        <w:autoSpaceDN w:val="0"/>
        <w:adjustRightInd w:val="0"/>
        <w:jc w:val="right"/>
      </w:pPr>
    </w:p>
    <w:p w:rsidR="0071366B" w:rsidRPr="00B276CC" w:rsidRDefault="0071366B" w:rsidP="0071366B">
      <w:pPr>
        <w:jc w:val="both"/>
      </w:pPr>
      <w:r w:rsidRPr="00B276CC">
        <w:t xml:space="preserve">                                                                     </w:t>
      </w:r>
      <w:proofErr w:type="gramStart"/>
      <w:r w:rsidRPr="00B276CC">
        <w:t>П</w:t>
      </w:r>
      <w:proofErr w:type="gramEnd"/>
      <w:r w:rsidRPr="00B276CC">
        <w:t xml:space="preserve"> Е Р Е Ч Е Н Ь</w:t>
      </w:r>
    </w:p>
    <w:p w:rsidR="0071366B" w:rsidRDefault="0071366B" w:rsidP="0071366B">
      <w:pPr>
        <w:jc w:val="both"/>
      </w:pPr>
      <w:r w:rsidRPr="00B276CC">
        <w:t xml:space="preserve">муниципального имущества, находящегося в собственности муниципального образования Дзержинское сельское поселение </w:t>
      </w:r>
    </w:p>
    <w:p w:rsidR="00B276CC" w:rsidRPr="00B276CC" w:rsidRDefault="00B276CC" w:rsidP="0071366B">
      <w:pPr>
        <w:jc w:val="both"/>
      </w:pPr>
    </w:p>
    <w:tbl>
      <w:tblPr>
        <w:tblW w:w="1045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3"/>
        <w:gridCol w:w="1574"/>
        <w:gridCol w:w="2268"/>
        <w:gridCol w:w="1701"/>
        <w:gridCol w:w="1276"/>
        <w:gridCol w:w="1842"/>
        <w:gridCol w:w="1242"/>
      </w:tblGrid>
      <w:tr w:rsidR="0071366B" w:rsidRPr="00B276CC" w:rsidTr="00901B9D">
        <w:trPr>
          <w:trHeight w:val="1425"/>
        </w:trPr>
        <w:tc>
          <w:tcPr>
            <w:tcW w:w="553" w:type="dxa"/>
            <w:shd w:val="clear" w:color="auto" w:fill="auto"/>
            <w:hideMark/>
          </w:tcPr>
          <w:p w:rsidR="0071366B" w:rsidRPr="00B276CC" w:rsidRDefault="0071366B" w:rsidP="00901B9D">
            <w:pPr>
              <w:jc w:val="both"/>
              <w:rPr>
                <w:b/>
                <w:bCs/>
              </w:rPr>
            </w:pPr>
            <w:r w:rsidRPr="00B276CC">
              <w:rPr>
                <w:b/>
                <w:bCs/>
              </w:rPr>
              <w:t xml:space="preserve">№ </w:t>
            </w:r>
            <w:proofErr w:type="spellStart"/>
            <w:r w:rsidRPr="00B276CC">
              <w:rPr>
                <w:b/>
                <w:bCs/>
              </w:rPr>
              <w:t>п</w:t>
            </w:r>
            <w:proofErr w:type="gramStart"/>
            <w:r w:rsidRPr="00B276CC">
              <w:rPr>
                <w:b/>
                <w:bCs/>
              </w:rPr>
              <w:t>.п</w:t>
            </w:r>
            <w:proofErr w:type="spellEnd"/>
            <w:proofErr w:type="gramEnd"/>
          </w:p>
        </w:tc>
        <w:tc>
          <w:tcPr>
            <w:tcW w:w="1574" w:type="dxa"/>
            <w:shd w:val="clear" w:color="auto" w:fill="auto"/>
            <w:hideMark/>
          </w:tcPr>
          <w:p w:rsidR="0071366B" w:rsidRPr="00B276CC" w:rsidRDefault="0071366B" w:rsidP="00901B9D">
            <w:pPr>
              <w:jc w:val="both"/>
              <w:rPr>
                <w:b/>
                <w:bCs/>
              </w:rPr>
            </w:pPr>
            <w:r w:rsidRPr="00B276CC">
              <w:rPr>
                <w:b/>
                <w:bCs/>
              </w:rPr>
              <w:t>Наименование объекта недвижимости</w:t>
            </w:r>
          </w:p>
        </w:tc>
        <w:tc>
          <w:tcPr>
            <w:tcW w:w="2268" w:type="dxa"/>
            <w:shd w:val="clear" w:color="auto" w:fill="auto"/>
            <w:hideMark/>
          </w:tcPr>
          <w:p w:rsidR="0071366B" w:rsidRPr="00B276CC" w:rsidRDefault="0071366B" w:rsidP="00901B9D">
            <w:pPr>
              <w:jc w:val="both"/>
              <w:rPr>
                <w:b/>
                <w:bCs/>
              </w:rPr>
            </w:pPr>
            <w:r w:rsidRPr="00B276CC">
              <w:rPr>
                <w:b/>
                <w:bCs/>
              </w:rPr>
              <w:t>Адрес</w:t>
            </w:r>
          </w:p>
        </w:tc>
        <w:tc>
          <w:tcPr>
            <w:tcW w:w="1701" w:type="dxa"/>
            <w:shd w:val="clear" w:color="auto" w:fill="auto"/>
            <w:hideMark/>
          </w:tcPr>
          <w:p w:rsidR="0071366B" w:rsidRPr="00B276CC" w:rsidRDefault="0071366B" w:rsidP="00901B9D">
            <w:pPr>
              <w:jc w:val="both"/>
              <w:rPr>
                <w:b/>
                <w:bCs/>
              </w:rPr>
            </w:pPr>
            <w:r w:rsidRPr="00B276CC">
              <w:rPr>
                <w:b/>
                <w:bCs/>
              </w:rPr>
              <w:t>Инвентарный номер</w:t>
            </w:r>
          </w:p>
        </w:tc>
        <w:tc>
          <w:tcPr>
            <w:tcW w:w="1276" w:type="dxa"/>
            <w:shd w:val="clear" w:color="auto" w:fill="auto"/>
            <w:hideMark/>
          </w:tcPr>
          <w:p w:rsidR="0071366B" w:rsidRPr="00B276CC" w:rsidRDefault="0071366B" w:rsidP="00901B9D">
            <w:pPr>
              <w:jc w:val="both"/>
              <w:rPr>
                <w:b/>
                <w:bCs/>
              </w:rPr>
            </w:pPr>
            <w:r w:rsidRPr="00B276CC">
              <w:rPr>
                <w:b/>
                <w:bCs/>
              </w:rPr>
              <w:t>Общая площадь (кв</w:t>
            </w:r>
            <w:proofErr w:type="gramStart"/>
            <w:r w:rsidRPr="00B276CC">
              <w:rPr>
                <w:b/>
                <w:bCs/>
              </w:rPr>
              <w:t>.м</w:t>
            </w:r>
            <w:proofErr w:type="gramEnd"/>
            <w:r w:rsidRPr="00B276CC">
              <w:rPr>
                <w:b/>
                <w:bCs/>
              </w:rPr>
              <w:t>/</w:t>
            </w:r>
            <w:proofErr w:type="spellStart"/>
            <w:r w:rsidRPr="00B276CC">
              <w:rPr>
                <w:b/>
                <w:bCs/>
              </w:rPr>
              <w:t>эт</w:t>
            </w:r>
            <w:proofErr w:type="spellEnd"/>
            <w:r w:rsidRPr="00B276CC">
              <w:rPr>
                <w:b/>
                <w:bCs/>
              </w:rPr>
              <w:t>)</w:t>
            </w:r>
          </w:p>
        </w:tc>
        <w:tc>
          <w:tcPr>
            <w:tcW w:w="1842" w:type="dxa"/>
            <w:shd w:val="clear" w:color="auto" w:fill="auto"/>
            <w:hideMark/>
          </w:tcPr>
          <w:p w:rsidR="0071366B" w:rsidRPr="00B276CC" w:rsidRDefault="0071366B" w:rsidP="00901B9D">
            <w:pPr>
              <w:jc w:val="both"/>
              <w:rPr>
                <w:b/>
                <w:bCs/>
              </w:rPr>
            </w:pPr>
            <w:r w:rsidRPr="00B276CC">
              <w:rPr>
                <w:b/>
                <w:bCs/>
              </w:rPr>
              <w:t>сведения об арендаторе (предприятие)</w:t>
            </w:r>
          </w:p>
        </w:tc>
        <w:tc>
          <w:tcPr>
            <w:tcW w:w="1242" w:type="dxa"/>
            <w:shd w:val="clear" w:color="auto" w:fill="auto"/>
            <w:hideMark/>
          </w:tcPr>
          <w:p w:rsidR="0071366B" w:rsidRPr="00B276CC" w:rsidRDefault="0071366B" w:rsidP="00901B9D">
            <w:pPr>
              <w:jc w:val="both"/>
              <w:rPr>
                <w:b/>
                <w:bCs/>
              </w:rPr>
            </w:pPr>
            <w:r w:rsidRPr="00B276CC">
              <w:rPr>
                <w:b/>
                <w:bCs/>
              </w:rPr>
              <w:t>целевое назначение арен. Пом.</w:t>
            </w:r>
          </w:p>
        </w:tc>
      </w:tr>
    </w:tbl>
    <w:p w:rsidR="00534EEA" w:rsidRPr="00B276CC" w:rsidRDefault="00534EEA" w:rsidP="0071366B"/>
    <w:p w:rsidR="006F3600" w:rsidRPr="006F3600" w:rsidRDefault="006F3600">
      <w:pPr>
        <w:rPr>
          <w:sz w:val="20"/>
          <w:szCs w:val="20"/>
        </w:rPr>
      </w:pPr>
    </w:p>
    <w:sectPr w:rsidR="006F3600" w:rsidRPr="006F3600" w:rsidSect="0083140D">
      <w:pgSz w:w="11906" w:h="16838" w:code="9"/>
      <w:pgMar w:top="1134" w:right="67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B2CA8"/>
    <w:multiLevelType w:val="multilevel"/>
    <w:tmpl w:val="684ED0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4CEB"/>
    <w:rsid w:val="00020675"/>
    <w:rsid w:val="000D6BD2"/>
    <w:rsid w:val="00177396"/>
    <w:rsid w:val="0020103C"/>
    <w:rsid w:val="00243FEE"/>
    <w:rsid w:val="00324CEB"/>
    <w:rsid w:val="003807BC"/>
    <w:rsid w:val="00414DFD"/>
    <w:rsid w:val="004B62BA"/>
    <w:rsid w:val="005003CC"/>
    <w:rsid w:val="00515E71"/>
    <w:rsid w:val="00534EEA"/>
    <w:rsid w:val="0065028B"/>
    <w:rsid w:val="00655DA4"/>
    <w:rsid w:val="006E0B58"/>
    <w:rsid w:val="006F3600"/>
    <w:rsid w:val="0071366B"/>
    <w:rsid w:val="00814BE2"/>
    <w:rsid w:val="008179DF"/>
    <w:rsid w:val="008306B7"/>
    <w:rsid w:val="008D6B49"/>
    <w:rsid w:val="008E60BE"/>
    <w:rsid w:val="009E4799"/>
    <w:rsid w:val="00B039F3"/>
    <w:rsid w:val="00B276CC"/>
    <w:rsid w:val="00BC6BE2"/>
    <w:rsid w:val="00BE218A"/>
    <w:rsid w:val="00C40A80"/>
    <w:rsid w:val="00C4794F"/>
    <w:rsid w:val="00CD673D"/>
    <w:rsid w:val="00DD099E"/>
    <w:rsid w:val="00E35645"/>
    <w:rsid w:val="00F65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4C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3FE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3FE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ex1st">
    <w:name w:val="tex1st"/>
    <w:basedOn w:val="a"/>
    <w:rsid w:val="0071366B"/>
    <w:pPr>
      <w:spacing w:before="100" w:beforeAutospacing="1" w:after="100" w:afterAutospacing="1"/>
    </w:pPr>
  </w:style>
  <w:style w:type="paragraph" w:customStyle="1" w:styleId="ConsPlusNonformat">
    <w:name w:val="ConsPlusNonformat"/>
    <w:rsid w:val="007136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2st">
    <w:name w:val="tex2st"/>
    <w:basedOn w:val="a"/>
    <w:rsid w:val="0071366B"/>
    <w:pPr>
      <w:spacing w:before="100" w:beforeAutospacing="1" w:after="100" w:afterAutospacing="1"/>
    </w:pPr>
  </w:style>
  <w:style w:type="character" w:styleId="a6">
    <w:name w:val="Strong"/>
    <w:qFormat/>
    <w:rsid w:val="0071366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</cp:revision>
  <cp:lastPrinted>2016-04-04T11:01:00Z</cp:lastPrinted>
  <dcterms:created xsi:type="dcterms:W3CDTF">2016-04-05T13:21:00Z</dcterms:created>
  <dcterms:modified xsi:type="dcterms:W3CDTF">2016-04-06T08:13:00Z</dcterms:modified>
</cp:coreProperties>
</file>