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50" w:rsidRPr="00D943E3" w:rsidRDefault="00141950" w:rsidP="0014195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43E3">
        <w:rPr>
          <w:rFonts w:ascii="Times New Roman" w:hAnsi="Times New Roman"/>
          <w:sz w:val="24"/>
          <w:szCs w:val="24"/>
        </w:rPr>
        <w:t>АДМИНИСТРАЦИЯ</w:t>
      </w:r>
    </w:p>
    <w:p w:rsidR="00141950" w:rsidRPr="00D943E3" w:rsidRDefault="00141950" w:rsidP="00141950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943E3">
        <w:rPr>
          <w:rFonts w:ascii="Times New Roman" w:hAnsi="Times New Roman"/>
          <w:sz w:val="24"/>
          <w:szCs w:val="24"/>
        </w:rPr>
        <w:t>ДЗЕРЖИНСКОГО СЕЛЬСКОГО ПОСЕЛЕНИЯ</w:t>
      </w:r>
    </w:p>
    <w:p w:rsidR="00141950" w:rsidRPr="00D943E3" w:rsidRDefault="00141950" w:rsidP="00141950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943E3">
        <w:rPr>
          <w:rFonts w:ascii="Times New Roman" w:hAnsi="Times New Roman"/>
          <w:sz w:val="24"/>
          <w:szCs w:val="24"/>
        </w:rPr>
        <w:t>ЛУЖСКОГО РАЙОНА ЛЕНИНГРАДСКОЙ ОБЛАСТИ</w:t>
      </w:r>
    </w:p>
    <w:p w:rsidR="00141950" w:rsidRPr="00D943E3" w:rsidRDefault="00141950" w:rsidP="0014195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1950" w:rsidRPr="00D943E3" w:rsidRDefault="00141950" w:rsidP="0014195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43E3">
        <w:rPr>
          <w:rFonts w:ascii="Times New Roman" w:hAnsi="Times New Roman"/>
          <w:b/>
          <w:sz w:val="24"/>
          <w:szCs w:val="24"/>
        </w:rPr>
        <w:t>ПОСТАНОВЛЕНИЕ</w:t>
      </w:r>
    </w:p>
    <w:p w:rsidR="00141950" w:rsidRPr="00D943E3" w:rsidRDefault="00141950" w:rsidP="0014195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1950" w:rsidRPr="00D943E3" w:rsidRDefault="00141950" w:rsidP="0014195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943E3"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</w:rPr>
        <w:t>0</w:t>
      </w:r>
      <w:r w:rsidR="000D51FC">
        <w:rPr>
          <w:rFonts w:ascii="Times New Roman" w:hAnsi="Times New Roman"/>
          <w:b/>
          <w:sz w:val="24"/>
          <w:szCs w:val="24"/>
        </w:rPr>
        <w:t>6</w:t>
      </w:r>
      <w:r w:rsidRPr="00D943E3">
        <w:rPr>
          <w:rFonts w:ascii="Times New Roman" w:hAnsi="Times New Roman"/>
          <w:b/>
          <w:sz w:val="24"/>
          <w:szCs w:val="24"/>
        </w:rPr>
        <w:t xml:space="preserve">» </w:t>
      </w:r>
      <w:r w:rsidR="000D51FC">
        <w:rPr>
          <w:rFonts w:ascii="Times New Roman" w:hAnsi="Times New Roman"/>
          <w:b/>
          <w:sz w:val="24"/>
          <w:szCs w:val="24"/>
        </w:rPr>
        <w:t>марта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43E3">
        <w:rPr>
          <w:rFonts w:ascii="Times New Roman" w:hAnsi="Times New Roman"/>
          <w:b/>
          <w:sz w:val="24"/>
          <w:szCs w:val="24"/>
        </w:rPr>
        <w:t xml:space="preserve"> 202</w:t>
      </w:r>
      <w:r w:rsidR="000D51FC">
        <w:rPr>
          <w:rFonts w:ascii="Times New Roman" w:hAnsi="Times New Roman"/>
          <w:b/>
          <w:sz w:val="24"/>
          <w:szCs w:val="24"/>
        </w:rPr>
        <w:t>3</w:t>
      </w:r>
      <w:r w:rsidRPr="00D943E3">
        <w:rPr>
          <w:rFonts w:ascii="Times New Roman" w:hAnsi="Times New Roman"/>
          <w:b/>
          <w:sz w:val="24"/>
          <w:szCs w:val="24"/>
        </w:rPr>
        <w:t xml:space="preserve"> года                    № </w:t>
      </w:r>
      <w:r w:rsidR="000D51FC">
        <w:rPr>
          <w:rFonts w:ascii="Times New Roman" w:hAnsi="Times New Roman"/>
          <w:b/>
          <w:sz w:val="24"/>
          <w:szCs w:val="24"/>
        </w:rPr>
        <w:t>68</w:t>
      </w:r>
    </w:p>
    <w:p w:rsidR="00141950" w:rsidRPr="00D943E3" w:rsidRDefault="00141950" w:rsidP="0014195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1950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>О</w:t>
      </w:r>
      <w:r w:rsidR="00D02653">
        <w:rPr>
          <w:rFonts w:ascii="Times New Roman" w:hAnsi="Times New Roman"/>
          <w:noProof/>
          <w:sz w:val="24"/>
          <w:szCs w:val="24"/>
        </w:rPr>
        <w:t xml:space="preserve"> внесении изменений в</w:t>
      </w:r>
      <w:r w:rsidRPr="00D943E3">
        <w:rPr>
          <w:rFonts w:ascii="Times New Roman" w:hAnsi="Times New Roman"/>
          <w:noProof/>
          <w:sz w:val="24"/>
          <w:szCs w:val="24"/>
        </w:rPr>
        <w:t xml:space="preserve"> административн</w:t>
      </w:r>
      <w:r w:rsidR="00D02653">
        <w:rPr>
          <w:rFonts w:ascii="Times New Roman" w:hAnsi="Times New Roman"/>
          <w:noProof/>
          <w:sz w:val="24"/>
          <w:szCs w:val="24"/>
        </w:rPr>
        <w:t>ый</w:t>
      </w:r>
      <w:r w:rsidRPr="00D943E3">
        <w:rPr>
          <w:rFonts w:ascii="Times New Roman" w:hAnsi="Times New Roman"/>
          <w:noProof/>
          <w:sz w:val="24"/>
          <w:szCs w:val="24"/>
        </w:rPr>
        <w:t xml:space="preserve"> регламент</w:t>
      </w:r>
    </w:p>
    <w:p w:rsidR="00141950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по предоставлению муниципальной услуги</w:t>
      </w:r>
    </w:p>
    <w:p w:rsidR="00141950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</w:t>
      </w:r>
      <w:r w:rsidRPr="00D943E3">
        <w:rPr>
          <w:rFonts w:ascii="Times New Roman" w:hAnsi="Times New Roman"/>
          <w:sz w:val="24"/>
          <w:szCs w:val="24"/>
        </w:rPr>
        <w:t>«</w:t>
      </w:r>
      <w:r w:rsidRPr="00141950">
        <w:rPr>
          <w:rFonts w:ascii="Times New Roman" w:hAnsi="Times New Roman" w:cs="Times New Roman"/>
          <w:bCs/>
          <w:sz w:val="24"/>
          <w:szCs w:val="24"/>
        </w:rPr>
        <w:t xml:space="preserve">Утверждение и выдача схемы расположения земельного </w:t>
      </w:r>
    </w:p>
    <w:p w:rsidR="00141950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1950">
        <w:rPr>
          <w:rFonts w:ascii="Times New Roman" w:hAnsi="Times New Roman" w:cs="Times New Roman"/>
          <w:bCs/>
          <w:sz w:val="24"/>
          <w:szCs w:val="24"/>
        </w:rPr>
        <w:t xml:space="preserve">участка или земельных участков, находящихся </w:t>
      </w:r>
    </w:p>
    <w:p w:rsidR="00141950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41950">
        <w:rPr>
          <w:rFonts w:ascii="Times New Roman" w:hAnsi="Times New Roman" w:cs="Times New Roman"/>
          <w:bCs/>
          <w:sz w:val="24"/>
          <w:szCs w:val="24"/>
        </w:rPr>
        <w:t xml:space="preserve">в муниципальной собственности на </w:t>
      </w:r>
      <w:proofErr w:type="gramStart"/>
      <w:r w:rsidRPr="00141950">
        <w:rPr>
          <w:rFonts w:ascii="Times New Roman" w:hAnsi="Times New Roman" w:cs="Times New Roman"/>
          <w:bCs/>
          <w:sz w:val="24"/>
          <w:szCs w:val="24"/>
        </w:rPr>
        <w:t>кадастровом</w:t>
      </w:r>
      <w:proofErr w:type="gramEnd"/>
    </w:p>
    <w:p w:rsidR="00141950" w:rsidRPr="00D943E3" w:rsidRDefault="00141950" w:rsidP="0014195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1419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41950">
        <w:rPr>
          <w:rFonts w:ascii="Times New Roman" w:hAnsi="Times New Roman" w:cs="Times New Roman"/>
          <w:bCs/>
          <w:sz w:val="24"/>
          <w:szCs w:val="24"/>
        </w:rPr>
        <w:t>плане</w:t>
      </w:r>
      <w:proofErr w:type="gramEnd"/>
      <w:r w:rsidRPr="00141950">
        <w:rPr>
          <w:rFonts w:ascii="Times New Roman" w:hAnsi="Times New Roman" w:cs="Times New Roman"/>
          <w:bCs/>
          <w:sz w:val="24"/>
          <w:szCs w:val="24"/>
        </w:rPr>
        <w:t xml:space="preserve"> территории</w:t>
      </w:r>
      <w:r w:rsidRPr="00D943E3">
        <w:rPr>
          <w:rFonts w:ascii="Times New Roman" w:hAnsi="Times New Roman"/>
          <w:sz w:val="24"/>
          <w:szCs w:val="24"/>
        </w:rPr>
        <w:t>»</w:t>
      </w:r>
    </w:p>
    <w:p w:rsidR="00141950" w:rsidRPr="00D943E3" w:rsidRDefault="00141950" w:rsidP="00141950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9D458B" w:rsidRPr="00D943E3" w:rsidRDefault="009D458B" w:rsidP="009D458B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 w:rsidRPr="00D943E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связи с приведением в соответствие действующему законодательству Российской Федерации, </w:t>
      </w:r>
      <w:r w:rsidRPr="00D94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D943E3">
        <w:rPr>
          <w:rFonts w:ascii="Times New Roman" w:hAnsi="Times New Roman"/>
          <w:sz w:val="24"/>
          <w:szCs w:val="24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D943E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943E3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области»», Уставом муниципального образования Дзержинское сельское поселение</w:t>
      </w:r>
      <w:r w:rsidRPr="00D943E3">
        <w:rPr>
          <w:rFonts w:ascii="Times New Roman" w:hAnsi="Times New Roman"/>
          <w:noProof/>
          <w:sz w:val="24"/>
          <w:szCs w:val="24"/>
        </w:rPr>
        <w:t xml:space="preserve"> Лужского муниципального района Ленинградской области</w:t>
      </w:r>
      <w:r w:rsidRPr="00D943E3">
        <w:rPr>
          <w:rFonts w:ascii="Times New Roman" w:hAnsi="Times New Roman"/>
          <w:sz w:val="24"/>
          <w:szCs w:val="24"/>
        </w:rPr>
        <w:t>, администрация</w:t>
      </w:r>
      <w:proofErr w:type="gramEnd"/>
      <w:r w:rsidRPr="00D943E3">
        <w:rPr>
          <w:rFonts w:ascii="Times New Roman" w:hAnsi="Times New Roman"/>
          <w:sz w:val="24"/>
          <w:szCs w:val="24"/>
        </w:rPr>
        <w:t xml:space="preserve"> </w:t>
      </w:r>
      <w:r w:rsidRPr="00D943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D943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D943E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141950" w:rsidRPr="00D943E3" w:rsidRDefault="00141950" w:rsidP="00141950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141950" w:rsidRPr="000D51FC" w:rsidRDefault="00141950" w:rsidP="00141950">
      <w:pPr>
        <w:spacing w:line="240" w:lineRule="auto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0D51FC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141950" w:rsidRPr="000D51FC" w:rsidRDefault="00D02653" w:rsidP="00141950">
      <w:pPr>
        <w:pStyle w:val="ad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51FC">
        <w:rPr>
          <w:rFonts w:ascii="Times New Roman" w:hAnsi="Times New Roman"/>
          <w:sz w:val="24"/>
          <w:szCs w:val="24"/>
        </w:rPr>
        <w:t>В</w:t>
      </w:r>
      <w:r w:rsidR="00141950" w:rsidRPr="000D51FC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141950" w:rsidRPr="000D51FC">
        <w:rPr>
          <w:rFonts w:ascii="Times New Roman" w:hAnsi="Times New Roman" w:cs="Times New Roman"/>
          <w:bCs/>
          <w:sz w:val="24"/>
          <w:szCs w:val="24"/>
        </w:rPr>
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</w:r>
      <w:r w:rsidR="00141950" w:rsidRPr="000D51FC">
        <w:rPr>
          <w:rFonts w:ascii="Times New Roman" w:hAnsi="Times New Roman"/>
          <w:sz w:val="24"/>
          <w:szCs w:val="24"/>
        </w:rPr>
        <w:t>»</w:t>
      </w:r>
      <w:r w:rsidRPr="000D51FC">
        <w:rPr>
          <w:rFonts w:ascii="Times New Roman" w:hAnsi="Times New Roman"/>
          <w:sz w:val="24"/>
          <w:szCs w:val="24"/>
        </w:rPr>
        <w:t>, утвержденный постановлением администрации от 07.10.2022г. № 217 (далее по тексту – Регламент), внести следующие изменения:</w:t>
      </w:r>
    </w:p>
    <w:p w:rsidR="00D02653" w:rsidRPr="000D51FC" w:rsidRDefault="00D02653" w:rsidP="00D02653">
      <w:pPr>
        <w:pStyle w:val="ad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51FC">
        <w:rPr>
          <w:rFonts w:ascii="Times New Roman" w:hAnsi="Times New Roman"/>
          <w:sz w:val="24"/>
          <w:szCs w:val="24"/>
        </w:rPr>
        <w:t>1.1.Подпукнт 10 пункта 2.5. Регламента изложить в новой редакции: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FC">
        <w:rPr>
          <w:rFonts w:ascii="Times New Roman" w:hAnsi="Times New Roman"/>
          <w:sz w:val="24"/>
          <w:szCs w:val="24"/>
        </w:rPr>
        <w:t>«</w:t>
      </w:r>
      <w:r w:rsidRPr="000D51FC">
        <w:rPr>
          <w:rFonts w:ascii="Times New Roman" w:hAnsi="Times New Roman" w:cs="Times New Roman"/>
          <w:sz w:val="24"/>
          <w:szCs w:val="24"/>
        </w:rPr>
        <w:t xml:space="preserve">10) Приказ </w:t>
      </w:r>
      <w:proofErr w:type="spellStart"/>
      <w:r w:rsidRPr="000D51F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D51FC">
        <w:rPr>
          <w:rFonts w:ascii="Times New Roman" w:hAnsi="Times New Roman" w:cs="Times New Roman"/>
          <w:sz w:val="24"/>
          <w:szCs w:val="24"/>
        </w:rPr>
        <w:t xml:space="preserve"> от 19.04.2022 № </w:t>
      </w:r>
      <w:proofErr w:type="gramStart"/>
      <w:r w:rsidRPr="000D51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51FC">
        <w:rPr>
          <w:rFonts w:ascii="Times New Roman" w:hAnsi="Times New Roman" w:cs="Times New Roman"/>
          <w:sz w:val="24"/>
          <w:szCs w:val="24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proofErr w:type="gramStart"/>
      <w:r w:rsidRPr="000D51FC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D02653" w:rsidRPr="000D51FC" w:rsidRDefault="00D02653" w:rsidP="00D02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653" w:rsidRPr="000D51FC" w:rsidRDefault="00D02653" w:rsidP="00D02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51FC">
        <w:rPr>
          <w:rFonts w:ascii="Times New Roman" w:hAnsi="Times New Roman" w:cs="Times New Roman"/>
          <w:sz w:val="24"/>
          <w:szCs w:val="24"/>
        </w:rPr>
        <w:t>1.2.Пункт 2.10. Регламента изложить в новой редакции: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FC">
        <w:rPr>
          <w:rFonts w:ascii="Times New Roman" w:hAnsi="Times New Roman" w:cs="Times New Roman"/>
          <w:sz w:val="24"/>
          <w:szCs w:val="24"/>
        </w:rPr>
        <w:t>«2.10. Исчерпывающий перечень оснований для отказа в предоставлении муниципальной услуги: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1FC">
        <w:rPr>
          <w:rFonts w:ascii="Times New Roman" w:hAnsi="Times New Roman" w:cs="Times New Roman"/>
          <w:sz w:val="24"/>
          <w:szCs w:val="24"/>
        </w:rPr>
        <w:t xml:space="preserve">1. </w:t>
      </w:r>
      <w:r w:rsidRPr="000D51FC">
        <w:rPr>
          <w:rFonts w:ascii="Times New Roman" w:hAnsi="Times New Roman" w:cs="Times New Roman"/>
          <w:sz w:val="24"/>
          <w:szCs w:val="24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FC">
        <w:rPr>
          <w:rFonts w:ascii="Times New Roman" w:hAnsi="Times New Roman" w:cs="Times New Roman"/>
          <w:sz w:val="24"/>
          <w:szCs w:val="24"/>
        </w:rPr>
        <w:t xml:space="preserve">1.1. В соответствии с пунктом 12 статьи 11.10 Земельного кодекса Российской Федерации (далее – ЗК РФ) схема расположения земельного участка не соответствует по форме, формату или требованиям к ее подготовке, которые установлены Приказом </w:t>
      </w:r>
      <w:proofErr w:type="spellStart"/>
      <w:r w:rsidRPr="000D51F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D51FC">
        <w:rPr>
          <w:rFonts w:ascii="Times New Roman" w:hAnsi="Times New Roman" w:cs="Times New Roman"/>
          <w:sz w:val="24"/>
          <w:szCs w:val="24"/>
        </w:rPr>
        <w:t xml:space="preserve"> от 19.04.2022 № </w:t>
      </w:r>
      <w:proofErr w:type="gramStart"/>
      <w:r w:rsidRPr="000D51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51FC">
        <w:rPr>
          <w:rFonts w:ascii="Times New Roman" w:hAnsi="Times New Roman" w:cs="Times New Roman"/>
          <w:sz w:val="24"/>
          <w:szCs w:val="24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  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FC">
        <w:rPr>
          <w:rFonts w:ascii="Times New Roman" w:hAnsi="Times New Roman" w:cs="Times New Roman"/>
          <w:sz w:val="24"/>
          <w:szCs w:val="24"/>
        </w:rPr>
        <w:lastRenderedPageBreak/>
        <w:t xml:space="preserve">1.2. В соответствии с подпунктом 4 пункта 16 статьи 11.10 ЗК РФ 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1FC">
        <w:rPr>
          <w:rFonts w:ascii="Times New Roman" w:hAnsi="Times New Roman" w:cs="Times New Roman"/>
          <w:sz w:val="24"/>
          <w:szCs w:val="24"/>
        </w:rPr>
        <w:t xml:space="preserve">2. </w:t>
      </w:r>
      <w:r w:rsidRPr="000D51FC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услуги: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FC">
        <w:rPr>
          <w:rFonts w:ascii="Times New Roman" w:hAnsi="Times New Roman" w:cs="Times New Roman"/>
          <w:sz w:val="24"/>
          <w:szCs w:val="24"/>
        </w:rPr>
        <w:t xml:space="preserve">2.1. В соответствии с подпунктом 2 пункта 16 статьи 11.10 ЗК РФ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FC">
        <w:rPr>
          <w:rFonts w:ascii="Times New Roman" w:hAnsi="Times New Roman" w:cs="Times New Roman"/>
          <w:sz w:val="24"/>
          <w:szCs w:val="24"/>
        </w:rPr>
        <w:t>2.2. В соответствии с подпунктом 5 пункта 16 статьи 11.10 ЗК РФ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FC">
        <w:rPr>
          <w:rFonts w:ascii="Times New Roman" w:hAnsi="Times New Roman" w:cs="Times New Roman"/>
          <w:sz w:val="24"/>
          <w:szCs w:val="24"/>
        </w:rPr>
        <w:t>2.3.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FC">
        <w:rPr>
          <w:rFonts w:ascii="Times New Roman" w:hAnsi="Times New Roman" w:cs="Times New Roman"/>
          <w:sz w:val="24"/>
          <w:szCs w:val="24"/>
        </w:rPr>
        <w:t>2.4. В соответствии с подпунктом 3 пункта 16 статьи 11.10 ЗК РФ  разработка схемы расположения земельного участка проведена с нарушением требований к образуемым земельным участкам, предусмотренных в статье 11.9 ЗК РФ;</w:t>
      </w:r>
    </w:p>
    <w:p w:rsidR="00D02653" w:rsidRPr="000D51FC" w:rsidRDefault="00D02653" w:rsidP="00D0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1FC">
        <w:rPr>
          <w:rFonts w:ascii="Times New Roman" w:hAnsi="Times New Roman" w:cs="Times New Roman"/>
          <w:sz w:val="24"/>
          <w:szCs w:val="24"/>
        </w:rPr>
        <w:t>2.5. В соответствии с подпунктом 6 пункта 16 статьи 11.10 ЗК РФ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0D51FC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D02653" w:rsidRDefault="00D02653" w:rsidP="00D026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653" w:rsidRPr="00D943E3" w:rsidRDefault="00D02653" w:rsidP="00D02653">
      <w:pPr>
        <w:pStyle w:val="ad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950" w:rsidRPr="00D943E3" w:rsidRDefault="00D02653" w:rsidP="00141950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2</w:t>
      </w:r>
      <w:r w:rsidR="00141950" w:rsidRPr="00D943E3">
        <w:rPr>
          <w:rFonts w:ascii="Times New Roman" w:hAnsi="Times New Roman"/>
          <w:spacing w:val="5"/>
          <w:sz w:val="24"/>
          <w:szCs w:val="24"/>
        </w:rPr>
        <w:t xml:space="preserve">. </w:t>
      </w:r>
      <w:r w:rsidR="00141950" w:rsidRPr="00D943E3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141950" w:rsidRPr="00D943E3" w:rsidRDefault="00141950" w:rsidP="00141950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141950" w:rsidRPr="00D943E3" w:rsidRDefault="00141950" w:rsidP="00141950">
      <w:pPr>
        <w:pStyle w:val="af1"/>
        <w:tabs>
          <w:tab w:val="left" w:pos="567"/>
        </w:tabs>
        <w:contextualSpacing/>
        <w:rPr>
          <w:szCs w:val="24"/>
        </w:rPr>
      </w:pPr>
      <w:r w:rsidRPr="00D943E3">
        <w:rPr>
          <w:szCs w:val="24"/>
        </w:rPr>
        <w:t>Глава администрации</w:t>
      </w:r>
    </w:p>
    <w:p w:rsidR="00141950" w:rsidRPr="00D943E3" w:rsidRDefault="00141950" w:rsidP="00141950">
      <w:pPr>
        <w:pStyle w:val="af1"/>
        <w:contextualSpacing/>
        <w:rPr>
          <w:szCs w:val="24"/>
        </w:rPr>
      </w:pPr>
      <w:r w:rsidRPr="00D943E3">
        <w:rPr>
          <w:szCs w:val="24"/>
        </w:rPr>
        <w:t>Дзержинского сельского поселения</w:t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  <w:t xml:space="preserve">М. П. </w:t>
      </w:r>
      <w:proofErr w:type="spellStart"/>
      <w:r w:rsidRPr="00D943E3">
        <w:rPr>
          <w:szCs w:val="24"/>
        </w:rPr>
        <w:t>Курчанов</w:t>
      </w:r>
      <w:proofErr w:type="spellEnd"/>
    </w:p>
    <w:p w:rsidR="00141950" w:rsidRPr="00D943E3" w:rsidRDefault="00141950" w:rsidP="00141950">
      <w:pPr>
        <w:pStyle w:val="af1"/>
        <w:contextualSpacing/>
        <w:rPr>
          <w:szCs w:val="24"/>
        </w:rPr>
      </w:pPr>
    </w:p>
    <w:p w:rsidR="00141950" w:rsidRPr="00D943E3" w:rsidRDefault="00141950" w:rsidP="00141950">
      <w:pPr>
        <w:pStyle w:val="af1"/>
        <w:contextualSpacing/>
        <w:rPr>
          <w:szCs w:val="24"/>
        </w:rPr>
      </w:pPr>
    </w:p>
    <w:p w:rsidR="00141950" w:rsidRPr="00D943E3" w:rsidRDefault="00141950" w:rsidP="00141950">
      <w:pPr>
        <w:pStyle w:val="af1"/>
        <w:contextualSpacing/>
        <w:rPr>
          <w:szCs w:val="24"/>
        </w:rPr>
      </w:pPr>
      <w:r w:rsidRPr="00D943E3">
        <w:rPr>
          <w:szCs w:val="24"/>
        </w:rPr>
        <w:t>Разослано: в дело, прокуратура</w:t>
      </w:r>
    </w:p>
    <w:sectPr w:rsidR="00141950" w:rsidRPr="00D943E3" w:rsidSect="000D51FC"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25" w:rsidRDefault="00720F25" w:rsidP="00EC76BB">
      <w:pPr>
        <w:spacing w:after="0" w:line="240" w:lineRule="auto"/>
      </w:pPr>
      <w:r>
        <w:separator/>
      </w:r>
    </w:p>
  </w:endnote>
  <w:endnote w:type="continuationSeparator" w:id="0">
    <w:p w:rsidR="00720F25" w:rsidRDefault="00720F25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25" w:rsidRDefault="00720F25" w:rsidP="00EC76BB">
      <w:pPr>
        <w:spacing w:after="0" w:line="240" w:lineRule="auto"/>
      </w:pPr>
      <w:r>
        <w:separator/>
      </w:r>
    </w:p>
  </w:footnote>
  <w:footnote w:type="continuationSeparator" w:id="0">
    <w:p w:rsidR="00720F25" w:rsidRDefault="00720F25" w:rsidP="00EC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3"/>
    <w:rsid w:val="000D4EAF"/>
    <w:rsid w:val="000D51D7"/>
    <w:rsid w:val="000D51FC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195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5F4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0CE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0F25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6D8F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3DA9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4E1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58B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653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1EA7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qFormat/>
    <w:rsid w:val="006F5A4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4156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rsid w:val="001419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41950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Strong"/>
    <w:uiPriority w:val="22"/>
    <w:qFormat/>
    <w:rsid w:val="00141950"/>
    <w:rPr>
      <w:b/>
      <w:bCs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qFormat/>
    <w:locked/>
    <w:rsid w:val="00141950"/>
  </w:style>
  <w:style w:type="character" w:customStyle="1" w:styleId="apple-style-span">
    <w:name w:val="apple-style-span"/>
    <w:basedOn w:val="a0"/>
    <w:rsid w:val="001419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0DCE-0775-4A75-A110-0ED7A82F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Пользователь</cp:lastModifiedBy>
  <cp:revision>3</cp:revision>
  <cp:lastPrinted>2022-05-30T12:06:00Z</cp:lastPrinted>
  <dcterms:created xsi:type="dcterms:W3CDTF">2023-03-08T19:27:00Z</dcterms:created>
  <dcterms:modified xsi:type="dcterms:W3CDTF">2023-03-08T19:37:00Z</dcterms:modified>
</cp:coreProperties>
</file>