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6038AD" w:rsidRDefault="001255BF" w:rsidP="001255BF">
      <w:pPr>
        <w:rPr>
          <w:b/>
          <w:sz w:val="24"/>
          <w:szCs w:val="24"/>
        </w:rPr>
      </w:pPr>
      <w:r w:rsidRPr="006038AD">
        <w:rPr>
          <w:b/>
          <w:sz w:val="24"/>
          <w:szCs w:val="24"/>
        </w:rPr>
        <w:t>от «</w:t>
      </w:r>
      <w:r w:rsidR="00F447D5">
        <w:rPr>
          <w:b/>
          <w:sz w:val="24"/>
          <w:szCs w:val="24"/>
        </w:rPr>
        <w:t>05</w:t>
      </w:r>
      <w:r w:rsidRPr="006038AD">
        <w:rPr>
          <w:b/>
          <w:sz w:val="24"/>
          <w:szCs w:val="24"/>
        </w:rPr>
        <w:t xml:space="preserve">» </w:t>
      </w:r>
      <w:r w:rsidR="00F447D5">
        <w:rPr>
          <w:b/>
          <w:sz w:val="24"/>
          <w:szCs w:val="24"/>
        </w:rPr>
        <w:t>сентября</w:t>
      </w:r>
      <w:r w:rsidRPr="006038AD">
        <w:rPr>
          <w:b/>
          <w:sz w:val="24"/>
          <w:szCs w:val="24"/>
        </w:rPr>
        <w:t xml:space="preserve"> 202</w:t>
      </w:r>
      <w:r w:rsidR="007228F7" w:rsidRPr="006038AD">
        <w:rPr>
          <w:b/>
          <w:sz w:val="24"/>
          <w:szCs w:val="24"/>
        </w:rPr>
        <w:t xml:space="preserve">3 </w:t>
      </w:r>
      <w:r w:rsidRPr="006038AD">
        <w:rPr>
          <w:b/>
          <w:sz w:val="24"/>
          <w:szCs w:val="24"/>
        </w:rPr>
        <w:t xml:space="preserve">года                    № </w:t>
      </w:r>
      <w:r w:rsidR="00F447D5">
        <w:rPr>
          <w:b/>
          <w:sz w:val="24"/>
          <w:szCs w:val="24"/>
        </w:rPr>
        <w:t>402</w:t>
      </w:r>
    </w:p>
    <w:p w:rsidR="001255BF" w:rsidRPr="006038AD" w:rsidRDefault="001255BF" w:rsidP="001255BF">
      <w:pPr>
        <w:rPr>
          <w:b/>
          <w:sz w:val="24"/>
          <w:szCs w:val="24"/>
        </w:rPr>
      </w:pPr>
    </w:p>
    <w:p w:rsidR="001255BF" w:rsidRPr="006038AD" w:rsidRDefault="001255BF" w:rsidP="001255BF">
      <w:pPr>
        <w:ind w:right="5386"/>
        <w:jc w:val="both"/>
        <w:rPr>
          <w:noProof/>
          <w:sz w:val="24"/>
          <w:szCs w:val="24"/>
          <w:lang w:eastAsia="ru-RU"/>
        </w:rPr>
      </w:pPr>
      <w:r w:rsidRPr="006038AD">
        <w:rPr>
          <w:noProof/>
          <w:sz w:val="24"/>
          <w:szCs w:val="24"/>
          <w:lang w:eastAsia="ru-RU"/>
        </w:rPr>
        <w:t>О</w:t>
      </w:r>
      <w:r w:rsidR="007228F7" w:rsidRPr="006038AD">
        <w:rPr>
          <w:noProof/>
          <w:sz w:val="24"/>
          <w:szCs w:val="24"/>
          <w:lang w:eastAsia="ru-RU"/>
        </w:rPr>
        <w:t xml:space="preserve"> внесении изменений в</w:t>
      </w:r>
      <w:r w:rsidRPr="006038AD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6038AD">
        <w:rPr>
          <w:noProof/>
          <w:sz w:val="24"/>
          <w:szCs w:val="24"/>
          <w:lang w:eastAsia="ru-RU"/>
        </w:rPr>
        <w:t>ый</w:t>
      </w:r>
      <w:r w:rsidRPr="006038AD">
        <w:rPr>
          <w:noProof/>
          <w:sz w:val="24"/>
          <w:szCs w:val="24"/>
          <w:lang w:eastAsia="ru-RU"/>
        </w:rPr>
        <w:t xml:space="preserve"> регламента по предоставлению муниципальной услуги </w:t>
      </w:r>
      <w:r w:rsidRPr="006038AD">
        <w:rPr>
          <w:sz w:val="24"/>
          <w:szCs w:val="24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</w:t>
      </w:r>
      <w:r w:rsidR="00A3716D" w:rsidRPr="006038AD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законодательству, в с</w:t>
      </w:r>
      <w:r w:rsidR="00A3716D" w:rsidRPr="006038AD">
        <w:rPr>
          <w:sz w:val="24"/>
          <w:szCs w:val="24"/>
        </w:rPr>
        <w:t xml:space="preserve">оответствии с Приказом МВД России от 16.11.2020 № 773 , </w:t>
      </w:r>
      <w:r w:rsidRPr="006038AD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rPr>
          <w:sz w:val="24"/>
          <w:szCs w:val="24"/>
          <w:lang w:eastAsia="ru-RU"/>
        </w:rPr>
        <w:t>Лужского</w:t>
      </w:r>
      <w:proofErr w:type="spellEnd"/>
      <w:r w:rsidRPr="006038AD">
        <w:rPr>
          <w:sz w:val="24"/>
          <w:szCs w:val="24"/>
          <w:lang w:eastAsia="ru-RU"/>
        </w:rPr>
        <w:t xml:space="preserve"> муниципального </w:t>
      </w:r>
      <w:r w:rsidR="00A3716D" w:rsidRPr="006038AD">
        <w:rPr>
          <w:sz w:val="24"/>
          <w:szCs w:val="24"/>
          <w:lang w:eastAsia="ru-RU"/>
        </w:rPr>
        <w:t>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Pr="006038AD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255BF" w:rsidRPr="006038AD" w:rsidRDefault="001255BF" w:rsidP="001255BF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6038AD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255BF" w:rsidRPr="006038AD" w:rsidRDefault="001255BF" w:rsidP="001255BF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1255BF" w:rsidRPr="006038AD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38AD">
        <w:rPr>
          <w:rFonts w:ascii="Times New Roman" w:hAnsi="Times New Roman"/>
          <w:sz w:val="24"/>
          <w:szCs w:val="24"/>
        </w:rPr>
        <w:t xml:space="preserve">В </w:t>
      </w:r>
      <w:r w:rsidR="001255BF" w:rsidRPr="006038AD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Pr="006038AD">
        <w:rPr>
          <w:rFonts w:ascii="Times New Roman" w:hAnsi="Times New Roman"/>
          <w:sz w:val="24"/>
          <w:szCs w:val="24"/>
        </w:rPr>
        <w:t>. Утвержденный постановлением администрации от 23.05.2022г. №90 (далее по тексту – Регламент). Внести следующие изменения и дополнения:</w:t>
      </w:r>
    </w:p>
    <w:p w:rsidR="00A3716D" w:rsidRPr="006038AD" w:rsidRDefault="00F447D5" w:rsidP="00A3716D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1.1.Пункт 1.2</w:t>
      </w:r>
      <w:r w:rsidR="00A3716D" w:rsidRPr="006038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="00A3716D" w:rsidRPr="006038AD">
        <w:rPr>
          <w:rFonts w:ascii="Times New Roman" w:hAnsi="Times New Roman"/>
          <w:sz w:val="24"/>
          <w:szCs w:val="24"/>
        </w:rPr>
        <w:t>егламента изложить в новой редакции:</w:t>
      </w:r>
    </w:p>
    <w:p w:rsidR="00F447D5" w:rsidRPr="00F447D5" w:rsidRDefault="00A3716D" w:rsidP="00F447D5">
      <w:pPr>
        <w:ind w:firstLine="709"/>
        <w:jc w:val="both"/>
        <w:rPr>
          <w:sz w:val="24"/>
          <w:szCs w:val="24"/>
        </w:rPr>
      </w:pPr>
      <w:r w:rsidRPr="00F447D5">
        <w:rPr>
          <w:sz w:val="24"/>
          <w:szCs w:val="24"/>
        </w:rPr>
        <w:t>«</w:t>
      </w:r>
      <w:r w:rsidR="00F447D5" w:rsidRPr="00F447D5">
        <w:rPr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F447D5" w:rsidRPr="00F447D5" w:rsidRDefault="00F447D5" w:rsidP="00F447D5">
      <w:pPr>
        <w:ind w:firstLine="709"/>
        <w:jc w:val="both"/>
        <w:rPr>
          <w:sz w:val="24"/>
          <w:szCs w:val="24"/>
        </w:rPr>
      </w:pPr>
      <w:proofErr w:type="gramStart"/>
      <w:r w:rsidRPr="007E1082">
        <w:rPr>
          <w:sz w:val="24"/>
          <w:szCs w:val="24"/>
        </w:rPr>
        <w:t>-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  <w:proofErr w:type="gramEnd"/>
    </w:p>
    <w:p w:rsidR="00F447D5" w:rsidRPr="00F447D5" w:rsidRDefault="00F447D5" w:rsidP="00F447D5">
      <w:pPr>
        <w:ind w:firstLine="709"/>
        <w:jc w:val="both"/>
        <w:rPr>
          <w:sz w:val="24"/>
          <w:szCs w:val="24"/>
        </w:rPr>
      </w:pPr>
      <w:r w:rsidRPr="00F447D5">
        <w:rPr>
          <w:sz w:val="24"/>
          <w:szCs w:val="24"/>
        </w:rPr>
        <w:t>Представлять интересы заявителя имеют право:</w:t>
      </w:r>
    </w:p>
    <w:p w:rsidR="00F447D5" w:rsidRPr="00F447D5" w:rsidRDefault="00F447D5" w:rsidP="00F447D5">
      <w:pPr>
        <w:ind w:firstLine="709"/>
        <w:jc w:val="both"/>
        <w:rPr>
          <w:sz w:val="24"/>
          <w:szCs w:val="24"/>
        </w:rPr>
      </w:pPr>
      <w:r w:rsidRPr="00F447D5">
        <w:rPr>
          <w:sz w:val="24"/>
          <w:szCs w:val="24"/>
        </w:rPr>
        <w:t>от имени юридических лиц:</w:t>
      </w:r>
    </w:p>
    <w:p w:rsidR="00F447D5" w:rsidRPr="00F447D5" w:rsidRDefault="00F447D5" w:rsidP="00F447D5">
      <w:pPr>
        <w:ind w:firstLine="709"/>
        <w:jc w:val="both"/>
        <w:rPr>
          <w:sz w:val="24"/>
          <w:szCs w:val="24"/>
        </w:rPr>
      </w:pPr>
      <w:r w:rsidRPr="00F447D5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A3716D" w:rsidRPr="00F447D5" w:rsidRDefault="00F447D5" w:rsidP="00F447D5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447D5">
        <w:rPr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proofErr w:type="gramStart"/>
      <w:r w:rsidRPr="00F447D5">
        <w:rPr>
          <w:sz w:val="24"/>
          <w:szCs w:val="24"/>
        </w:rPr>
        <w:t>.</w:t>
      </w:r>
      <w:r w:rsidR="00A3716D" w:rsidRPr="00F447D5">
        <w:rPr>
          <w:sz w:val="24"/>
          <w:szCs w:val="24"/>
          <w:lang w:eastAsia="ru-RU"/>
        </w:rPr>
        <w:t>»</w:t>
      </w:r>
      <w:proofErr w:type="gramEnd"/>
    </w:p>
    <w:p w:rsidR="006038AD" w:rsidRPr="006038AD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6038AD">
        <w:rPr>
          <w:sz w:val="24"/>
          <w:szCs w:val="24"/>
          <w:lang w:eastAsia="ru-RU"/>
        </w:rPr>
        <w:t>2.</w:t>
      </w:r>
      <w:r w:rsidR="006038AD" w:rsidRPr="006038AD">
        <w:rPr>
          <w:spacing w:val="5"/>
          <w:sz w:val="24"/>
          <w:szCs w:val="24"/>
        </w:rPr>
        <w:t xml:space="preserve">  </w:t>
      </w:r>
      <w:r w:rsidR="006038AD" w:rsidRPr="006038AD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DC3A37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</w:p>
    <w:p w:rsidR="001255BF" w:rsidRPr="005112A4" w:rsidRDefault="00F447D5" w:rsidP="001255BF">
      <w:pPr>
        <w:pStyle w:val="ac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1255BF" w:rsidRPr="005112A4">
        <w:rPr>
          <w:szCs w:val="28"/>
        </w:rPr>
        <w:t>лав</w:t>
      </w:r>
      <w:r>
        <w:rPr>
          <w:szCs w:val="28"/>
        </w:rPr>
        <w:t>ы</w:t>
      </w:r>
      <w:r w:rsidR="001255BF" w:rsidRPr="005112A4">
        <w:rPr>
          <w:szCs w:val="28"/>
        </w:rPr>
        <w:t xml:space="preserve"> администрации</w:t>
      </w:r>
    </w:p>
    <w:p w:rsidR="001255BF" w:rsidRDefault="001255BF" w:rsidP="001255BF">
      <w:pPr>
        <w:pStyle w:val="ac"/>
        <w:ind w:firstLine="0"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="00F447D5">
        <w:rPr>
          <w:szCs w:val="28"/>
        </w:rPr>
        <w:t xml:space="preserve">                                 И.В.Зайцев</w:t>
      </w:r>
    </w:p>
    <w:p w:rsidR="00FF5C54" w:rsidRPr="005112A4" w:rsidRDefault="00FF5C54" w:rsidP="001255BF">
      <w:pPr>
        <w:pStyle w:val="ac"/>
        <w:ind w:firstLine="0"/>
        <w:rPr>
          <w:szCs w:val="28"/>
        </w:rPr>
      </w:pPr>
    </w:p>
    <w:p w:rsidR="006038AD" w:rsidRDefault="003804AB" w:rsidP="001255BF">
      <w:pPr>
        <w:pStyle w:val="ac"/>
        <w:ind w:firstLine="0"/>
        <w:rPr>
          <w:sz w:val="28"/>
          <w:szCs w:val="28"/>
        </w:rPr>
      </w:pPr>
      <w:r>
        <w:rPr>
          <w:szCs w:val="28"/>
        </w:rPr>
        <w:t>Р</w:t>
      </w:r>
      <w:r w:rsidR="005112A4">
        <w:rPr>
          <w:szCs w:val="28"/>
        </w:rPr>
        <w:t>а</w:t>
      </w:r>
      <w:r w:rsidR="001255BF" w:rsidRPr="005112A4">
        <w:rPr>
          <w:szCs w:val="28"/>
        </w:rPr>
        <w:t>зослано: в дело, прокуратура</w:t>
      </w:r>
    </w:p>
    <w:sectPr w:rsidR="006038AD" w:rsidSect="00F447D5">
      <w:footerReference w:type="default" r:id="rId8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5A" w:rsidRDefault="008B5A5A" w:rsidP="00BC17C1">
      <w:r>
        <w:separator/>
      </w:r>
    </w:p>
  </w:endnote>
  <w:endnote w:type="continuationSeparator" w:id="0">
    <w:p w:rsidR="008B5A5A" w:rsidRDefault="008B5A5A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4D" w:rsidRDefault="000C124D">
    <w:pPr>
      <w:pStyle w:val="a7"/>
      <w:jc w:val="right"/>
    </w:pPr>
  </w:p>
  <w:p w:rsidR="000C124D" w:rsidRDefault="000C12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5A" w:rsidRDefault="008B5A5A" w:rsidP="00BC17C1">
      <w:r>
        <w:separator/>
      </w:r>
    </w:p>
  </w:footnote>
  <w:footnote w:type="continuationSeparator" w:id="0">
    <w:p w:rsidR="008B5A5A" w:rsidRDefault="008B5A5A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E2C20"/>
    <w:rsid w:val="001F4CD5"/>
    <w:rsid w:val="00200A67"/>
    <w:rsid w:val="002126D3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7C0"/>
    <w:rsid w:val="003B0AFC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5C0E"/>
    <w:rsid w:val="004430DB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6483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E74B-61B4-4569-BF52-85F2F023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5</cp:revision>
  <cp:lastPrinted>2023-09-07T08:14:00Z</cp:lastPrinted>
  <dcterms:created xsi:type="dcterms:W3CDTF">2023-09-07T08:04:00Z</dcterms:created>
  <dcterms:modified xsi:type="dcterms:W3CDTF">2023-09-07T08:14:00Z</dcterms:modified>
</cp:coreProperties>
</file>