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A1" w:rsidRDefault="00C344A1" w:rsidP="00C344A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к постановлению администрации</w:t>
      </w:r>
    </w:p>
    <w:p w:rsidR="00C344A1" w:rsidRDefault="00C344A1" w:rsidP="00C344A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от 06.03.203г. № 80</w:t>
      </w:r>
    </w:p>
    <w:p w:rsidR="00C344A1" w:rsidRDefault="00C344A1" w:rsidP="00C344A1">
      <w:pPr>
        <w:pStyle w:val="ConsPlusNormal"/>
        <w:jc w:val="right"/>
        <w:outlineLvl w:val="1"/>
        <w:rPr>
          <w:rFonts w:ascii="Times New Roman" w:hAnsi="Times New Roman" w:cs="Times New Roman"/>
          <w:sz w:val="28"/>
          <w:szCs w:val="28"/>
        </w:rPr>
      </w:pPr>
    </w:p>
    <w:p w:rsidR="00C344A1" w:rsidRPr="00C344A1" w:rsidRDefault="00C344A1" w:rsidP="00C344A1">
      <w:pPr>
        <w:pStyle w:val="ConsPlusNormal"/>
        <w:jc w:val="right"/>
        <w:outlineLvl w:val="1"/>
        <w:rPr>
          <w:rFonts w:ascii="Times New Roman" w:hAnsi="Times New Roman" w:cs="Times New Roman"/>
          <w:sz w:val="28"/>
          <w:szCs w:val="28"/>
        </w:rPr>
      </w:pPr>
      <w:r w:rsidRPr="00C344A1">
        <w:rPr>
          <w:rFonts w:ascii="Times New Roman" w:hAnsi="Times New Roman" w:cs="Times New Roman"/>
          <w:sz w:val="28"/>
          <w:szCs w:val="28"/>
        </w:rPr>
        <w:t>Приложение 1</w:t>
      </w:r>
    </w:p>
    <w:p w:rsidR="00C344A1" w:rsidRPr="00C344A1" w:rsidRDefault="00C344A1" w:rsidP="00C344A1">
      <w:pPr>
        <w:pStyle w:val="ConsPlusNormal"/>
        <w:jc w:val="right"/>
        <w:rPr>
          <w:rFonts w:ascii="Times New Roman" w:hAnsi="Times New Roman" w:cs="Times New Roman"/>
          <w:sz w:val="28"/>
          <w:szCs w:val="28"/>
        </w:rPr>
      </w:pPr>
      <w:r w:rsidRPr="00C344A1">
        <w:rPr>
          <w:rFonts w:ascii="Times New Roman" w:hAnsi="Times New Roman" w:cs="Times New Roman"/>
          <w:sz w:val="28"/>
          <w:szCs w:val="28"/>
        </w:rPr>
        <w:t>к административному регламенту</w:t>
      </w:r>
    </w:p>
    <w:p w:rsidR="00C344A1" w:rsidRPr="00C344A1" w:rsidRDefault="00C344A1" w:rsidP="00C344A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02"/>
        <w:gridCol w:w="340"/>
        <w:gridCol w:w="180"/>
        <w:gridCol w:w="1421"/>
        <w:gridCol w:w="1104"/>
        <w:gridCol w:w="340"/>
        <w:gridCol w:w="2960"/>
      </w:tblGrid>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Ходатайство об установлении публичного сервитута</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_____________________________________________________________________</w:t>
            </w:r>
          </w:p>
          <w:p w:rsidR="00C344A1" w:rsidRPr="00C344A1" w:rsidRDefault="00C344A1" w:rsidP="00BF6145">
            <w:pPr>
              <w:pStyle w:val="ConsPlusNormal"/>
              <w:spacing w:line="276" w:lineRule="auto"/>
              <w:jc w:val="center"/>
              <w:rPr>
                <w:lang w:eastAsia="en-US"/>
              </w:rPr>
            </w:pPr>
            <w:r w:rsidRPr="00C344A1">
              <w:rPr>
                <w:lang w:eastAsia="en-US"/>
              </w:rPr>
              <w:t>(наименование органа, принимающего решение об установлении публичного сервитута)</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Сведения о лице, представившем ходатайство об установлении публичного сервитута (далее - заявитель):</w:t>
            </w: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Сведения о представителе заявителя:</w:t>
            </w: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 xml:space="preserve">Наименование и реквизиты документа, подтверждающего </w:t>
            </w:r>
            <w:r w:rsidRPr="00C344A1">
              <w:rPr>
                <w:lang w:eastAsia="en-US"/>
              </w:rPr>
              <w:lastRenderedPageBreak/>
              <w:t>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lastRenderedPageBreak/>
              <w:t>Прошу установить публичный сервитут в отношении земель и (или) земельного(</w:t>
            </w:r>
            <w:proofErr w:type="spellStart"/>
            <w:r w:rsidRPr="00C344A1">
              <w:rPr>
                <w:lang w:eastAsia="en-US"/>
              </w:rPr>
              <w:t>ых</w:t>
            </w:r>
            <w:proofErr w:type="spellEnd"/>
            <w:r w:rsidRPr="00C344A1">
              <w:rPr>
                <w:lang w:eastAsia="en-US"/>
              </w:rPr>
              <w:t>) участка(</w:t>
            </w:r>
            <w:proofErr w:type="spellStart"/>
            <w:r w:rsidRPr="00C344A1">
              <w:rPr>
                <w:lang w:eastAsia="en-US"/>
              </w:rPr>
              <w:t>ов</w:t>
            </w:r>
            <w:proofErr w:type="spellEnd"/>
            <w:r w:rsidRPr="00C344A1">
              <w:rPr>
                <w:lang w:eastAsia="en-US"/>
              </w:rPr>
              <w:t xml:space="preserve">) в целях (указываются цели, предусмотренные </w:t>
            </w:r>
            <w:hyperlink r:id="rId8" w:history="1">
              <w:r w:rsidRPr="00C344A1">
                <w:rPr>
                  <w:rStyle w:val="af2"/>
                  <w:lang w:eastAsia="en-US"/>
                </w:rPr>
                <w:t>статьей 39.37</w:t>
              </w:r>
            </w:hyperlink>
            <w:r w:rsidRPr="00C344A1">
              <w:rPr>
                <w:lang w:eastAsia="en-US"/>
              </w:rPr>
              <w:t xml:space="preserve"> Земельного кодекса Российской Федерации или </w:t>
            </w:r>
            <w:hyperlink r:id="rId9" w:history="1">
              <w:r w:rsidRPr="00C344A1">
                <w:rPr>
                  <w:rStyle w:val="af2"/>
                  <w:lang w:eastAsia="en-US"/>
                </w:rPr>
                <w:t>статьей 3.6</w:t>
              </w:r>
            </w:hyperlink>
            <w:r w:rsidRPr="00C344A1">
              <w:rPr>
                <w:lang w:eastAsia="en-US"/>
              </w:rPr>
              <w:t xml:space="preserve"> Федерального закона от 25 октября 2001 г. N 137-ФЗ "О введении в действие Земельного кодекса Российской Федерации", </w:t>
            </w:r>
            <w:hyperlink r:id="rId10" w:history="1">
              <w:r w:rsidRPr="00C344A1">
                <w:rPr>
                  <w:rStyle w:val="af2"/>
                  <w:lang w:eastAsia="en-US"/>
                </w:rPr>
                <w:t>частью 4.2 статьи 25</w:t>
              </w:r>
            </w:hyperlink>
            <w:r w:rsidRPr="00C344A1">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Испрашиваемый срок публичного сервитута ______________________________</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C344A1">
                <w:rPr>
                  <w:rStyle w:val="af2"/>
                  <w:lang w:eastAsia="en-US"/>
                </w:rPr>
                <w:t>подпунктом 4 пункта 1 статьи 39.41</w:t>
              </w:r>
            </w:hyperlink>
            <w:r w:rsidRPr="00C344A1">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Обоснование необходимости установления публичного сервитута</w:t>
            </w: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C344A1">
                <w:rPr>
                  <w:rStyle w:val="af2"/>
                  <w:lang w:eastAsia="en-US"/>
                </w:rPr>
                <w:t>строкой 2</w:t>
              </w:r>
            </w:hyperlink>
            <w:r w:rsidRPr="00C344A1">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C344A1" w:rsidRPr="00C344A1" w:rsidTr="00BF6145">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C344A1" w:rsidRPr="00C344A1" w:rsidRDefault="00C344A1" w:rsidP="00BF6145">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C344A1" w:rsidRPr="00C344A1" w:rsidRDefault="00C344A1" w:rsidP="00BF6145">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Сведения о способах представления результатов рассмотрения ходатайства:</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w:t>
            </w:r>
          </w:p>
          <w:p w:rsidR="00C344A1" w:rsidRPr="00C344A1" w:rsidRDefault="00C344A1" w:rsidP="00BF6145">
            <w:pPr>
              <w:pStyle w:val="ConsPlusNormal"/>
              <w:spacing w:line="276" w:lineRule="auto"/>
              <w:jc w:val="center"/>
              <w:rPr>
                <w:lang w:eastAsia="en-US"/>
              </w:rPr>
            </w:pPr>
            <w:r w:rsidRPr="00C344A1">
              <w:rPr>
                <w:lang w:eastAsia="en-US"/>
              </w:rPr>
              <w:t>(да/нет)</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w:t>
            </w:r>
          </w:p>
          <w:p w:rsidR="00C344A1" w:rsidRPr="00C344A1" w:rsidRDefault="00C344A1" w:rsidP="00BF6145">
            <w:pPr>
              <w:pStyle w:val="ConsPlusNormal"/>
              <w:spacing w:line="276" w:lineRule="auto"/>
              <w:jc w:val="center"/>
              <w:rPr>
                <w:lang w:eastAsia="en-US"/>
              </w:rPr>
            </w:pPr>
            <w:r w:rsidRPr="00C344A1">
              <w:rPr>
                <w:lang w:eastAsia="en-US"/>
              </w:rPr>
              <w:t>(да/нет)</w:t>
            </w: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Документы, прилагаемые к ходатайству:</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2" w:history="1">
              <w:r w:rsidRPr="00C344A1">
                <w:rPr>
                  <w:rStyle w:val="af2"/>
                  <w:lang w:eastAsia="en-US"/>
                </w:rPr>
                <w:t>статьей 39.41</w:t>
              </w:r>
            </w:hyperlink>
            <w:r w:rsidRPr="00C344A1">
              <w:rPr>
                <w:lang w:eastAsia="en-US"/>
              </w:rPr>
              <w:t xml:space="preserve"> Земельного кодекса Российской Федерации</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rPr>
                <w:lang w:eastAsia="en-US"/>
              </w:rPr>
            </w:pPr>
            <w:r w:rsidRPr="00C344A1">
              <w:rPr>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Дата:</w:t>
            </w:r>
          </w:p>
        </w:tc>
      </w:tr>
      <w:tr w:rsidR="00C344A1" w:rsidRPr="00D42BCE" w:rsidTr="00BF6145">
        <w:tc>
          <w:tcPr>
            <w:tcW w:w="340" w:type="dxa"/>
            <w:tcBorders>
              <w:top w:val="single" w:sz="4" w:space="0" w:color="auto"/>
              <w:left w:val="single" w:sz="4" w:space="0" w:color="auto"/>
              <w:bottom w:val="nil"/>
              <w:right w:val="nil"/>
            </w:tcBorders>
          </w:tcPr>
          <w:p w:rsidR="00C344A1" w:rsidRPr="00C344A1" w:rsidRDefault="00C344A1" w:rsidP="00BF6145">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340" w:type="dxa"/>
            <w:tcBorders>
              <w:top w:val="single" w:sz="4" w:space="0" w:color="auto"/>
              <w:left w:val="nil"/>
              <w:bottom w:val="nil"/>
              <w:right w:val="nil"/>
            </w:tcBorders>
          </w:tcPr>
          <w:p w:rsidR="00C344A1" w:rsidRPr="00C344A1" w:rsidRDefault="00C344A1" w:rsidP="00BF6145">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 __________ ____ г.</w:t>
            </w:r>
          </w:p>
        </w:tc>
      </w:tr>
      <w:tr w:rsidR="00C344A1" w:rsidRPr="00D42BCE" w:rsidTr="00BF6145">
        <w:tc>
          <w:tcPr>
            <w:tcW w:w="340" w:type="dxa"/>
            <w:tcBorders>
              <w:top w:val="nil"/>
              <w:left w:val="single" w:sz="4" w:space="0" w:color="auto"/>
              <w:bottom w:val="single" w:sz="4" w:space="0" w:color="auto"/>
              <w:right w:val="nil"/>
            </w:tcBorders>
          </w:tcPr>
          <w:p w:rsidR="00C344A1" w:rsidRPr="00D42BCE" w:rsidRDefault="00C344A1" w:rsidP="00BF6145">
            <w:pPr>
              <w:pStyle w:val="ConsPlusNormal"/>
              <w:spacing w:line="276" w:lineRule="auto"/>
              <w:rPr>
                <w:highlight w:val="cyan"/>
                <w:lang w:eastAsia="en-US"/>
              </w:rPr>
            </w:pPr>
          </w:p>
        </w:tc>
        <w:tc>
          <w:tcPr>
            <w:tcW w:w="1802" w:type="dxa"/>
            <w:tcBorders>
              <w:top w:val="nil"/>
              <w:left w:val="nil"/>
              <w:bottom w:val="single" w:sz="4" w:space="0" w:color="auto"/>
              <w:right w:val="nil"/>
            </w:tcBorders>
            <w:hideMark/>
          </w:tcPr>
          <w:p w:rsidR="00C344A1" w:rsidRPr="00C344A1" w:rsidRDefault="00C344A1" w:rsidP="00BF6145">
            <w:pPr>
              <w:pStyle w:val="ConsPlusNormal"/>
              <w:spacing w:line="276" w:lineRule="auto"/>
              <w:jc w:val="center"/>
              <w:rPr>
                <w:lang w:eastAsia="en-US"/>
              </w:rPr>
            </w:pPr>
            <w:r w:rsidRPr="00C344A1">
              <w:rPr>
                <w:lang w:eastAsia="en-US"/>
              </w:rPr>
              <w:t>(подпись)</w:t>
            </w:r>
          </w:p>
        </w:tc>
        <w:tc>
          <w:tcPr>
            <w:tcW w:w="340" w:type="dxa"/>
            <w:tcBorders>
              <w:top w:val="nil"/>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C344A1" w:rsidRPr="00C344A1" w:rsidRDefault="00C344A1" w:rsidP="00BF6145">
            <w:pPr>
              <w:pStyle w:val="ConsPlusNormal"/>
              <w:spacing w:line="276" w:lineRule="auto"/>
              <w:jc w:val="center"/>
              <w:rPr>
                <w:lang w:eastAsia="en-US"/>
              </w:rPr>
            </w:pPr>
            <w:r w:rsidRPr="00C344A1">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C344A1" w:rsidRPr="00D42BCE" w:rsidRDefault="00C344A1" w:rsidP="00BF6145">
            <w:pPr>
              <w:spacing w:after="0" w:line="240" w:lineRule="auto"/>
              <w:rPr>
                <w:rFonts w:ascii="Calibri" w:eastAsiaTheme="minorEastAsia" w:hAnsi="Calibri" w:cs="Calibri"/>
                <w:highlight w:val="cyan"/>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C344A1" w:rsidRPr="00D42BCE" w:rsidRDefault="00C344A1" w:rsidP="00BF6145">
            <w:pPr>
              <w:spacing w:after="0" w:line="240" w:lineRule="auto"/>
              <w:rPr>
                <w:rFonts w:ascii="Calibri" w:eastAsiaTheme="minorEastAsia" w:hAnsi="Calibri" w:cs="Calibri"/>
                <w:highlight w:val="cyan"/>
              </w:rPr>
            </w:pPr>
          </w:p>
        </w:tc>
      </w:tr>
    </w:tbl>
    <w:p w:rsidR="00C344A1" w:rsidRDefault="00C344A1" w:rsidP="00C344A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headerReference w:type="default" r:id="rId1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57" w:rsidRDefault="00634357" w:rsidP="00327D48">
      <w:pPr>
        <w:spacing w:after="0" w:line="240" w:lineRule="auto"/>
      </w:pPr>
      <w:r>
        <w:separator/>
      </w:r>
    </w:p>
  </w:endnote>
  <w:endnote w:type="continuationSeparator" w:id="0">
    <w:p w:rsidR="00634357" w:rsidRDefault="0063435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57" w:rsidRDefault="00634357" w:rsidP="00327D48">
      <w:pPr>
        <w:spacing w:after="0" w:line="240" w:lineRule="auto"/>
      </w:pPr>
      <w:r>
        <w:separator/>
      </w:r>
    </w:p>
  </w:footnote>
  <w:footnote w:type="continuationSeparator" w:id="0">
    <w:p w:rsidR="00634357" w:rsidRDefault="00634357"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1137AE" w:rsidRDefault="00506C54">
        <w:pPr>
          <w:pStyle w:val="a3"/>
          <w:jc w:val="center"/>
        </w:pPr>
        <w:fldSimple w:instr="PAGE   \* MERGEFORMAT">
          <w:r w:rsidR="00C00305">
            <w:rPr>
              <w:noProof/>
            </w:rPr>
            <w:t>3</w:t>
          </w:r>
        </w:fldSimple>
      </w:p>
    </w:sdtContent>
  </w:sdt>
  <w:p w:rsidR="001137AE" w:rsidRDefault="001137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B25259"/>
    <w:multiLevelType w:val="multilevel"/>
    <w:tmpl w:val="BECAF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37AE"/>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0D7A"/>
    <w:rsid w:val="001F7D10"/>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45CC2"/>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4A27"/>
    <w:rsid w:val="00476B6F"/>
    <w:rsid w:val="00477956"/>
    <w:rsid w:val="00481E9B"/>
    <w:rsid w:val="004A69F6"/>
    <w:rsid w:val="004B4542"/>
    <w:rsid w:val="004B74B5"/>
    <w:rsid w:val="004C0E4C"/>
    <w:rsid w:val="004C566F"/>
    <w:rsid w:val="004C748F"/>
    <w:rsid w:val="004D0D41"/>
    <w:rsid w:val="004D1C7F"/>
    <w:rsid w:val="004D765C"/>
    <w:rsid w:val="004F2FC8"/>
    <w:rsid w:val="00506C54"/>
    <w:rsid w:val="00531219"/>
    <w:rsid w:val="00532604"/>
    <w:rsid w:val="00537D84"/>
    <w:rsid w:val="00562BB6"/>
    <w:rsid w:val="00572A10"/>
    <w:rsid w:val="00580FD4"/>
    <w:rsid w:val="00582453"/>
    <w:rsid w:val="00586FEC"/>
    <w:rsid w:val="00591E84"/>
    <w:rsid w:val="00591FE3"/>
    <w:rsid w:val="00592AA5"/>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34357"/>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0EC2"/>
    <w:rsid w:val="007244E7"/>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05E2F"/>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00305"/>
    <w:rsid w:val="00C13652"/>
    <w:rsid w:val="00C26339"/>
    <w:rsid w:val="00C26F48"/>
    <w:rsid w:val="00C26FA7"/>
    <w:rsid w:val="00C310DC"/>
    <w:rsid w:val="00C344A1"/>
    <w:rsid w:val="00C42A21"/>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720A"/>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965F8"/>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paragraph" w:styleId="af6">
    <w:name w:val="Body Text Indent"/>
    <w:basedOn w:val="a"/>
    <w:link w:val="af7"/>
    <w:uiPriority w:val="99"/>
    <w:rsid w:val="00E965F8"/>
    <w:pPr>
      <w:spacing w:after="120" w:line="240" w:lineRule="auto"/>
      <w:ind w:left="283"/>
    </w:pPr>
    <w:rPr>
      <w:rFonts w:ascii="Times New Roman" w:eastAsia="Times New Roman" w:hAnsi="Times New Roman" w:cs="Times New Roman"/>
      <w:sz w:val="24"/>
      <w:szCs w:val="20"/>
      <w:lang w:eastAsia="ar-SA"/>
    </w:rPr>
  </w:style>
  <w:style w:type="character" w:customStyle="1" w:styleId="af7">
    <w:name w:val="Основной текст с отступом Знак"/>
    <w:basedOn w:val="a0"/>
    <w:link w:val="af6"/>
    <w:uiPriority w:val="99"/>
    <w:rsid w:val="00E965F8"/>
    <w:rPr>
      <w:rFonts w:ascii="Times New Roman" w:eastAsia="Times New Roman" w:hAnsi="Times New Roman" w:cs="Times New Roman"/>
      <w:sz w:val="24"/>
      <w:szCs w:val="20"/>
      <w:lang w:eastAsia="ar-SA"/>
    </w:rPr>
  </w:style>
  <w:style w:type="character" w:customStyle="1" w:styleId="a9">
    <w:name w:val="Абзац списка Знак"/>
    <w:aliases w:val="ТЗ список Знак,Абзац списка нумерованный Знак"/>
    <w:link w:val="a8"/>
    <w:qFormat/>
    <w:locked/>
    <w:rsid w:val="00E965F8"/>
  </w:style>
  <w:style w:type="character" w:customStyle="1" w:styleId="apple-style-span">
    <w:name w:val="apple-style-span"/>
    <w:basedOn w:val="a0"/>
    <w:rsid w:val="00E965F8"/>
    <w:rPr>
      <w:rFonts w:cs="Times New Roman"/>
    </w:rPr>
  </w:style>
  <w:style w:type="character" w:customStyle="1" w:styleId="af8">
    <w:name w:val="Основной текст_"/>
    <w:link w:val="1"/>
    <w:rsid w:val="00E965F8"/>
    <w:rPr>
      <w:sz w:val="27"/>
      <w:szCs w:val="27"/>
      <w:shd w:val="clear" w:color="auto" w:fill="FFFFFF"/>
    </w:rPr>
  </w:style>
  <w:style w:type="paragraph" w:customStyle="1" w:styleId="1">
    <w:name w:val="Основной текст1"/>
    <w:basedOn w:val="a"/>
    <w:link w:val="af8"/>
    <w:rsid w:val="00E965F8"/>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DBDA2D833C3B6DCC554F95C37D640DEB189E84BF539A4F8275EAD603424520792432D5B2C63D7EF9B2269E05E8DC28DADDA7E5F00F1wF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DDBDA2D833C3B6DCC554F95C37D640DEB189E84BF539A4F8275EAD603424520792432D5B2963D7EF9B2269E05E8DC28DADDA7E5F00F1w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DDBDA2D833C3B6DCC554F95C37D640DEB189E84BF539A4F8275EAD603424520792432D5B296ED7EF9B2269E05E8DC28DADDA7E5F00F1w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DDBDA2D833C3B6DCC554F95C37D640DEB189E44DF539A4F8275EAD603424520792432C5E2B6C88EA8E3331ED5895DC8FB1C67C5DF0w1M" TargetMode="External"/><Relationship Id="rId4" Type="http://schemas.openxmlformats.org/officeDocument/2006/relationships/settings" Target="settings.xml"/><Relationship Id="rId9" Type="http://schemas.openxmlformats.org/officeDocument/2006/relationships/hyperlink" Target="consultantplus://offline/ref=19DDBDA2D833C3B6DCC554F95C37D640DEB189E44DF439A4F8275EAD603424520792432D58296C88EA8E3331ED5895DC8FB1C67C5DF0w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01B6-8C15-4199-B64A-3075CABF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Аня</cp:lastModifiedBy>
  <cp:revision>2</cp:revision>
  <dcterms:created xsi:type="dcterms:W3CDTF">2023-03-22T11:56:00Z</dcterms:created>
  <dcterms:modified xsi:type="dcterms:W3CDTF">2023-03-22T11:56:00Z</dcterms:modified>
</cp:coreProperties>
</file>