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A" w:rsidRDefault="005F6F8A" w:rsidP="005F6F8A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5F6F8A" w:rsidRDefault="005F6F8A" w:rsidP="005F6F8A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к  </w:t>
      </w:r>
      <w:r w:rsidR="002F1081">
        <w:rPr>
          <w:rFonts w:ascii="Times New Roman" w:hAnsi="Times New Roman"/>
          <w:sz w:val="20"/>
          <w:szCs w:val="20"/>
        </w:rPr>
        <w:t xml:space="preserve">постановлению </w:t>
      </w:r>
      <w:r>
        <w:rPr>
          <w:rFonts w:ascii="Times New Roman" w:hAnsi="Times New Roman"/>
          <w:sz w:val="20"/>
          <w:szCs w:val="20"/>
        </w:rPr>
        <w:t>администрации</w:t>
      </w:r>
    </w:p>
    <w:p w:rsidR="005F6F8A" w:rsidRDefault="005F6F8A" w:rsidP="005F6F8A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Дзержинского сельского поселения   от 25.11.2022 г. № </w:t>
      </w:r>
      <w:r w:rsidR="0068089C">
        <w:rPr>
          <w:rFonts w:ascii="Times New Roman" w:hAnsi="Times New Roman"/>
          <w:sz w:val="20"/>
          <w:szCs w:val="20"/>
        </w:rPr>
        <w:t>257</w:t>
      </w:r>
    </w:p>
    <w:p w:rsidR="005F6F8A" w:rsidRDefault="005F6F8A" w:rsidP="005F6F8A">
      <w:pPr>
        <w:ind w:left="10490" w:right="-456"/>
        <w:contextualSpacing/>
        <w:jc w:val="center"/>
        <w:rPr>
          <w:rFonts w:ascii="Times New Roman" w:hAnsi="Times New Roman"/>
          <w:color w:val="C00000"/>
          <w:sz w:val="20"/>
          <w:szCs w:val="20"/>
        </w:rPr>
      </w:pPr>
    </w:p>
    <w:p w:rsidR="005F6F8A" w:rsidRDefault="005F6F8A" w:rsidP="005F6F8A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Схема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размещения нестационарных торговых объектов на территории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Дзержинского  сельского поселения Лужского муниципального района Ленинградской области</w:t>
      </w:r>
    </w:p>
    <w:p w:rsidR="005F6F8A" w:rsidRPr="002F1081" w:rsidRDefault="005F6F8A" w:rsidP="005F6F8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(текстовая часть)</w:t>
      </w:r>
    </w:p>
    <w:p w:rsidR="005F6F8A" w:rsidRDefault="005F6F8A" w:rsidP="005F6F8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2F1081" w:rsidRPr="004638F8" w:rsidTr="00007439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Информация о НТО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Информация  о лице,осуществляющем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Реквизиты документов на размещение НТО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81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Является ли лицо, осуществляющее торговую деятель-ность в НТО, субъек-том малого и(или) среднего предпри-нима-тельства или самозанятым</w:t>
            </w:r>
          </w:p>
          <w:p w:rsidR="005F6F8A" w:rsidRPr="004638F8" w:rsidRDefault="002F1081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(да\нет</w:t>
            </w:r>
            <w:r w:rsidRPr="004638F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Период размещения НТО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Идентификационный номер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лощадь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4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Контактный телефон(указывается по желанию)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8A" w:rsidRPr="004638F8" w:rsidRDefault="005F6F8A" w:rsidP="004638F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8A" w:rsidRPr="004638F8" w:rsidRDefault="005F6F8A" w:rsidP="004638F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 (дата)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(дата)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F6F8A" w:rsidRPr="004638F8" w:rsidTr="003D1B85">
        <w:tc>
          <w:tcPr>
            <w:tcW w:w="14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463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Действующие НТО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Дзержинского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Лужское РАЙПО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4710002360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88137221670/88137223696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Договор № 1 от 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9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10.02.2025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Чеголи,</w:t>
            </w:r>
          </w:p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д. Стрешево, д.</w:t>
            </w:r>
            <w:r w:rsidR="00C15426" w:rsidRPr="004638F8">
              <w:rPr>
                <w:rFonts w:ascii="Times New Roman" w:hAnsi="Times New Roman" w:cs="Times New Roman"/>
                <w:lang w:eastAsia="en-US"/>
              </w:rPr>
              <w:t> </w:t>
            </w:r>
            <w:r w:rsidRPr="004638F8">
              <w:rPr>
                <w:rFonts w:ascii="Times New Roman" w:hAnsi="Times New Roman" w:cs="Times New Roman"/>
                <w:lang w:eastAsia="en-US"/>
              </w:rPr>
              <w:t>Петровские Бабы,</w:t>
            </w:r>
          </w:p>
          <w:p w:rsidR="00C15426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Заозерье, д.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Филимонова Горка,</w:t>
            </w:r>
          </w:p>
          <w:p w:rsidR="00C15426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 Герцена, д. Новое Село 1,</w:t>
            </w:r>
          </w:p>
          <w:p w:rsidR="00C15426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Новое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Село 2,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Ручьи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Автомага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Свиридович</w:t>
            </w:r>
            <w:r w:rsidR="003B6419" w:rsidRPr="004638F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638F8">
              <w:rPr>
                <w:rFonts w:ascii="Times New Roman" w:hAnsi="Times New Roman" w:cs="Times New Roman"/>
                <w:lang w:eastAsia="en-US"/>
              </w:rPr>
              <w:t xml:space="preserve">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4710052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17501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89112618061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Дзержинского</w:t>
            </w:r>
            <w:r w:rsidRPr="004638F8">
              <w:rPr>
                <w:rFonts w:ascii="Times New Roman" w:hAnsi="Times New Roman" w:cs="Times New Roman"/>
                <w:lang w:eastAsia="en-US"/>
              </w:rPr>
              <w:t xml:space="preserve"> 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(палатка,Лоток, автомага-зин)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Торошковичи</w:t>
            </w:r>
            <w:r w:rsidRPr="004638F8">
              <w:rPr>
                <w:rFonts w:ascii="Times New Roman" w:hAnsi="Times New Roman" w:cs="Times New Roman"/>
                <w:lang w:eastAsia="en-US"/>
              </w:rPr>
              <w:t xml:space="preserve">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(палатка,Лоток, автомага-зин)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F6F8A" w:rsidRPr="004638F8" w:rsidRDefault="005F6F8A" w:rsidP="0068089C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Бор</w:t>
            </w:r>
            <w:r w:rsidR="00C15426" w:rsidRPr="004638F8">
              <w:rPr>
                <w:rFonts w:ascii="Times New Roman" w:hAnsi="Times New Roman" w:cs="Times New Roman"/>
                <w:lang w:eastAsia="en-US"/>
              </w:rPr>
              <w:t xml:space="preserve">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2F1081" w:rsidP="006808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(палатка,Лоток, автомага-зин)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4638F8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C15426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1081" w:rsidRPr="004638F8" w:rsidTr="0000743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Дзержинск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Прокат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спортив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ного</w:t>
            </w:r>
            <w:r w:rsidRPr="004638F8">
              <w:rPr>
                <w:rFonts w:ascii="Times New Roman" w:hAnsi="Times New Roman" w:cs="Times New Roman"/>
                <w:lang w:eastAsia="en-US"/>
              </w:rPr>
              <w:t> 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t>оборудования, летнее кафе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Дусанюк И.Ю.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4710056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99848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89115500707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Договор № 2 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от 09.06.2020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5F6F8A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9" w:rsidRPr="004638F8" w:rsidRDefault="00007439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F6F8A" w:rsidRPr="004638F8" w:rsidRDefault="005F6F8A" w:rsidP="0068089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09.06.2020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A" w:rsidRPr="004638F8" w:rsidRDefault="00007439" w:rsidP="006808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 </w:t>
            </w:r>
            <w:r w:rsidR="005F6F8A" w:rsidRPr="004638F8">
              <w:rPr>
                <w:rFonts w:ascii="Times New Roman" w:hAnsi="Times New Roman" w:cs="Times New Roman"/>
                <w:lang w:eastAsia="en-US"/>
              </w:rPr>
              <w:lastRenderedPageBreak/>
              <w:t>09.06.2025 г.</w:t>
            </w:r>
          </w:p>
        </w:tc>
      </w:tr>
    </w:tbl>
    <w:p w:rsidR="005F6F8A" w:rsidRPr="004638F8" w:rsidRDefault="005F6F8A" w:rsidP="0068089C">
      <w:pPr>
        <w:jc w:val="both"/>
        <w:rPr>
          <w:rFonts w:ascii="Times New Roman" w:hAnsi="Times New Roman"/>
          <w:sz w:val="20"/>
          <w:szCs w:val="20"/>
        </w:rPr>
      </w:pPr>
    </w:p>
    <w:p w:rsidR="005F6F8A" w:rsidRPr="004638F8" w:rsidRDefault="005F6F8A" w:rsidP="0068089C">
      <w:pPr>
        <w:jc w:val="both"/>
        <w:rPr>
          <w:rFonts w:ascii="Times New Roman" w:hAnsi="Times New Roman"/>
          <w:sz w:val="20"/>
          <w:szCs w:val="20"/>
        </w:rPr>
      </w:pPr>
    </w:p>
    <w:p w:rsidR="007B2723" w:rsidRPr="004638F8" w:rsidRDefault="007B2723" w:rsidP="0068089C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both"/>
        <w:rPr>
          <w:sz w:val="20"/>
          <w:szCs w:val="20"/>
        </w:rPr>
      </w:pPr>
    </w:p>
    <w:sectPr w:rsidR="007B2723" w:rsidRPr="004638F8" w:rsidSect="004B3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01" w:rsidRDefault="00535401" w:rsidP="005F6F8A">
      <w:pPr>
        <w:spacing w:after="0" w:line="240" w:lineRule="auto"/>
      </w:pPr>
      <w:r>
        <w:separator/>
      </w:r>
    </w:p>
  </w:endnote>
  <w:endnote w:type="continuationSeparator" w:id="1">
    <w:p w:rsidR="00535401" w:rsidRDefault="00535401" w:rsidP="005F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01" w:rsidRDefault="00535401" w:rsidP="005F6F8A">
      <w:pPr>
        <w:spacing w:after="0" w:line="240" w:lineRule="auto"/>
      </w:pPr>
      <w:r>
        <w:separator/>
      </w:r>
    </w:p>
  </w:footnote>
  <w:footnote w:type="continuationSeparator" w:id="1">
    <w:p w:rsidR="00535401" w:rsidRDefault="00535401" w:rsidP="005F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2EB"/>
    <w:multiLevelType w:val="hybridMultilevel"/>
    <w:tmpl w:val="7788386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E28F0"/>
    <w:multiLevelType w:val="multilevel"/>
    <w:tmpl w:val="953ED2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302602"/>
    <w:multiLevelType w:val="multilevel"/>
    <w:tmpl w:val="90189144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 w:hint="default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00" w:hanging="1065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eastAsia="Times New Roman" w:hAnsi="Arial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Arial" w:eastAsia="Times New Roman" w:hAnsi="Arial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Arial" w:eastAsia="Times New Roman" w:hAnsi="Arial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Arial" w:eastAsia="Times New Roman" w:hAnsi="Arial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Arial" w:eastAsia="Times New Roman" w:hAnsi="Arial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4643"/>
    <w:rsid w:val="00007439"/>
    <w:rsid w:val="001E2D56"/>
    <w:rsid w:val="002F1081"/>
    <w:rsid w:val="00316340"/>
    <w:rsid w:val="003A57B3"/>
    <w:rsid w:val="003B6419"/>
    <w:rsid w:val="004638F8"/>
    <w:rsid w:val="005147BB"/>
    <w:rsid w:val="00535401"/>
    <w:rsid w:val="00594643"/>
    <w:rsid w:val="005F6F8A"/>
    <w:rsid w:val="00603483"/>
    <w:rsid w:val="0068089C"/>
    <w:rsid w:val="007A4DD9"/>
    <w:rsid w:val="007B2723"/>
    <w:rsid w:val="008B74AA"/>
    <w:rsid w:val="00C1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64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946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46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594643"/>
  </w:style>
  <w:style w:type="paragraph" w:styleId="a7">
    <w:name w:val="List Paragraph"/>
    <w:basedOn w:val="a"/>
    <w:link w:val="a6"/>
    <w:qFormat/>
    <w:rsid w:val="005946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94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"/>
    <w:locked/>
    <w:rsid w:val="005946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94643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3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rsid w:val="00316340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F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F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64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946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46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594643"/>
  </w:style>
  <w:style w:type="paragraph" w:styleId="a7">
    <w:name w:val="List Paragraph"/>
    <w:basedOn w:val="a"/>
    <w:link w:val="a6"/>
    <w:qFormat/>
    <w:rsid w:val="005946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94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"/>
    <w:locked/>
    <w:rsid w:val="005946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94643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3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rsid w:val="00316340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F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F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6F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2022-11-28T13:30:00Z</dcterms:created>
  <dcterms:modified xsi:type="dcterms:W3CDTF">2022-11-28T13:30:00Z</dcterms:modified>
</cp:coreProperties>
</file>