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4ED3F" w14:textId="77777777" w:rsidR="000B5540" w:rsidRPr="000B5540" w:rsidRDefault="000B5540" w:rsidP="000B554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АДМИНИСТРАЦИЯ</w:t>
      </w:r>
    </w:p>
    <w:p w14:paraId="55AE763B" w14:textId="77777777" w:rsidR="000B5540" w:rsidRPr="000B5540" w:rsidRDefault="000B5540" w:rsidP="000B554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ДЗЕРЖИНСКОГО СЕЛЬСКОГО ПОСЕЛЕНИЯ</w:t>
      </w:r>
    </w:p>
    <w:p w14:paraId="20FAA84D" w14:textId="77777777" w:rsidR="000B5540" w:rsidRPr="000B5540" w:rsidRDefault="000B5540" w:rsidP="000B554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ЛУЖСКОГО РАЙОНА ЛЕНИНГРАДСКОЙ ОБЛАСТИ</w:t>
      </w:r>
    </w:p>
    <w:p w14:paraId="4B1756E8" w14:textId="77777777" w:rsidR="000B5540" w:rsidRDefault="000B5540" w:rsidP="000B554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96DE051" w14:textId="77777777" w:rsidR="000B5540" w:rsidRPr="00D21276" w:rsidRDefault="000B5540" w:rsidP="000B5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7435BB0" w14:textId="77777777" w:rsidR="004E2C60" w:rsidRPr="00D21276" w:rsidRDefault="004E2C60" w:rsidP="00E30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216E18" w14:textId="239C321C" w:rsidR="00031F08" w:rsidRPr="00BF1ADA" w:rsidRDefault="002B183C" w:rsidP="00E302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49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401B0">
        <w:rPr>
          <w:rFonts w:ascii="Times New Roman" w:hAnsi="Times New Roman" w:cs="Times New Roman"/>
          <w:b/>
          <w:sz w:val="28"/>
          <w:szCs w:val="28"/>
        </w:rPr>
        <w:t>«</w:t>
      </w:r>
      <w:r w:rsidR="00EB7BCB">
        <w:rPr>
          <w:rFonts w:ascii="Times New Roman" w:hAnsi="Times New Roman" w:cs="Times New Roman"/>
          <w:b/>
          <w:sz w:val="28"/>
          <w:szCs w:val="28"/>
        </w:rPr>
        <w:t>__</w:t>
      </w:r>
      <w:r w:rsidR="006401B0">
        <w:rPr>
          <w:rFonts w:ascii="Times New Roman" w:hAnsi="Times New Roman" w:cs="Times New Roman"/>
          <w:b/>
          <w:sz w:val="28"/>
          <w:szCs w:val="28"/>
        </w:rPr>
        <w:t>»</w:t>
      </w:r>
      <w:r w:rsidRPr="00C3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7BCB">
        <w:rPr>
          <w:rFonts w:ascii="Times New Roman" w:hAnsi="Times New Roman" w:cs="Times New Roman"/>
          <w:b/>
          <w:sz w:val="28"/>
          <w:szCs w:val="28"/>
        </w:rPr>
        <w:t>___________</w:t>
      </w:r>
      <w:r w:rsidRPr="00C3449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17A01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4866B2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EB7BCB">
        <w:rPr>
          <w:rFonts w:ascii="Times New Roman" w:hAnsi="Times New Roman" w:cs="Times New Roman"/>
          <w:b/>
          <w:sz w:val="28"/>
          <w:szCs w:val="28"/>
        </w:rPr>
        <w:t>___</w:t>
      </w:r>
    </w:p>
    <w:p w14:paraId="03894B91" w14:textId="77777777" w:rsidR="004E2C60" w:rsidRPr="00BF1ADA" w:rsidRDefault="004E2C60" w:rsidP="00E302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9D82E7" w14:textId="66DFED70" w:rsidR="00EB7BCB" w:rsidRDefault="00EB7BCB" w:rsidP="00EB7BCB">
      <w:pPr>
        <w:pStyle w:val="ab"/>
        <w:ind w:right="3175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 разработке проекта бюджета Дзержинского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на 202</w:t>
      </w:r>
      <w:r w:rsidR="008F20F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8F20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F20F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14:paraId="5FB47844" w14:textId="77777777" w:rsidR="00FD5C2D" w:rsidRPr="00FD5C2D" w:rsidRDefault="00FD5C2D" w:rsidP="00FD5C2D">
      <w:pPr>
        <w:pStyle w:val="ac"/>
        <w:spacing w:before="0" w:beforeAutospacing="0" w:after="135" w:afterAutospacing="0" w:line="276" w:lineRule="auto"/>
        <w:rPr>
          <w:color w:val="333333"/>
          <w:sz w:val="28"/>
          <w:szCs w:val="28"/>
        </w:rPr>
      </w:pPr>
      <w:r w:rsidRPr="00FD5C2D">
        <w:rPr>
          <w:color w:val="333333"/>
          <w:sz w:val="28"/>
          <w:szCs w:val="28"/>
        </w:rPr>
        <w:t> </w:t>
      </w:r>
    </w:p>
    <w:p w14:paraId="3EECC0EC" w14:textId="3751213D" w:rsidR="002D2EE5" w:rsidRDefault="002D2EE5" w:rsidP="002D2EE5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муниципальном образовании Дзержинское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области,  утвержденным решением Совета депутатов муниципального образования Дзержинское сельское поселение от </w:t>
      </w:r>
      <w:r w:rsidR="008F20FF">
        <w:rPr>
          <w:rFonts w:ascii="Times New Roman" w:hAnsi="Times New Roman"/>
          <w:sz w:val="28"/>
          <w:szCs w:val="28"/>
        </w:rPr>
        <w:t>24</w:t>
      </w:r>
      <w:r w:rsidRPr="008F20FF">
        <w:rPr>
          <w:rFonts w:ascii="Times New Roman" w:hAnsi="Times New Roman"/>
          <w:sz w:val="28"/>
          <w:szCs w:val="28"/>
        </w:rPr>
        <w:t>.12.2019 г. № 2</w:t>
      </w:r>
      <w:r w:rsidR="008F20FF" w:rsidRPr="008F20F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Дзержинского сельского поселения от </w:t>
      </w:r>
      <w:r w:rsidR="00483011">
        <w:rPr>
          <w:rFonts w:ascii="Times New Roman" w:hAnsi="Times New Roman"/>
          <w:sz w:val="28"/>
          <w:szCs w:val="28"/>
        </w:rPr>
        <w:t>29</w:t>
      </w:r>
      <w:r w:rsidRPr="00483011">
        <w:rPr>
          <w:rFonts w:ascii="Times New Roman" w:hAnsi="Times New Roman"/>
          <w:sz w:val="28"/>
          <w:szCs w:val="28"/>
        </w:rPr>
        <w:t>.0</w:t>
      </w:r>
      <w:r w:rsidR="00483011" w:rsidRPr="00483011">
        <w:rPr>
          <w:rFonts w:ascii="Times New Roman" w:hAnsi="Times New Roman"/>
          <w:sz w:val="28"/>
          <w:szCs w:val="28"/>
        </w:rPr>
        <w:t>7</w:t>
      </w:r>
      <w:r w:rsidRPr="00483011">
        <w:rPr>
          <w:rFonts w:ascii="Times New Roman" w:hAnsi="Times New Roman"/>
          <w:sz w:val="28"/>
          <w:szCs w:val="28"/>
        </w:rPr>
        <w:t>.2020 г. № 1</w:t>
      </w:r>
      <w:r w:rsidR="00483011">
        <w:rPr>
          <w:rFonts w:ascii="Times New Roman" w:hAnsi="Times New Roman"/>
          <w:sz w:val="28"/>
          <w:szCs w:val="28"/>
        </w:rPr>
        <w:t>94</w:t>
      </w:r>
      <w:r w:rsidRPr="00483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</w:t>
      </w:r>
      <w:r w:rsidR="00483011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оложения о порядке составления проекта бюджета </w:t>
      </w:r>
      <w:r w:rsidR="00596827">
        <w:rPr>
          <w:rFonts w:ascii="Times New Roman" w:hAnsi="Times New Roman"/>
          <w:bCs/>
          <w:color w:val="000000"/>
          <w:sz w:val="28"/>
          <w:szCs w:val="28"/>
        </w:rPr>
        <w:t>Дзержинско</w:t>
      </w:r>
      <w:r w:rsidR="00483011">
        <w:rPr>
          <w:rFonts w:ascii="Times New Roman" w:hAnsi="Times New Roman"/>
          <w:bCs/>
          <w:color w:val="000000"/>
          <w:sz w:val="28"/>
          <w:szCs w:val="28"/>
        </w:rPr>
        <w:t>го</w:t>
      </w:r>
      <w:r w:rsidR="00596827">
        <w:rPr>
          <w:rFonts w:ascii="Times New Roman" w:hAnsi="Times New Roman"/>
          <w:bCs/>
          <w:color w:val="000000"/>
          <w:sz w:val="28"/>
          <w:szCs w:val="28"/>
        </w:rPr>
        <w:t xml:space="preserve"> сельско</w:t>
      </w:r>
      <w:r w:rsidR="00483011">
        <w:rPr>
          <w:rFonts w:ascii="Times New Roman" w:hAnsi="Times New Roman"/>
          <w:bCs/>
          <w:color w:val="000000"/>
          <w:sz w:val="28"/>
          <w:szCs w:val="28"/>
        </w:rPr>
        <w:t>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поселения</w:t>
      </w:r>
      <w:r w:rsidR="0048301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483011">
        <w:rPr>
          <w:rFonts w:ascii="Times New Roman" w:hAnsi="Times New Roman"/>
          <w:bCs/>
          <w:color w:val="000000"/>
          <w:sz w:val="28"/>
          <w:szCs w:val="28"/>
        </w:rPr>
        <w:t>Лужского</w:t>
      </w:r>
      <w:proofErr w:type="spellEnd"/>
      <w:r w:rsidR="00483011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>на очередной финансовый год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плановый период</w:t>
      </w:r>
      <w:r w:rsidR="00483011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r w:rsidRPr="00596827">
        <w:rPr>
          <w:rFonts w:ascii="Times New Roman" w:hAnsi="Times New Roman"/>
          <w:color w:val="FF0000"/>
          <w:spacing w:val="10"/>
          <w:sz w:val="28"/>
          <w:szCs w:val="28"/>
        </w:rPr>
        <w:t xml:space="preserve">Положения о рабочей группе при администрации муниципального образования </w:t>
      </w:r>
      <w:r w:rsidR="00596827" w:rsidRPr="00596827">
        <w:rPr>
          <w:rFonts w:ascii="Times New Roman" w:hAnsi="Times New Roman"/>
          <w:color w:val="FF0000"/>
          <w:spacing w:val="10"/>
          <w:sz w:val="28"/>
          <w:szCs w:val="28"/>
        </w:rPr>
        <w:t>Дзержинское сельское</w:t>
      </w:r>
      <w:r w:rsidRPr="00596827">
        <w:rPr>
          <w:rFonts w:ascii="Times New Roman" w:hAnsi="Times New Roman"/>
          <w:color w:val="FF0000"/>
          <w:spacing w:val="10"/>
          <w:sz w:val="28"/>
          <w:szCs w:val="28"/>
        </w:rPr>
        <w:t xml:space="preserve"> поселение по бюджетному проектированию на очередной финансовый год и плановый период</w:t>
      </w:r>
      <w:r w:rsidRPr="00596827">
        <w:rPr>
          <w:rFonts w:ascii="Times New Roman" w:hAnsi="Times New Roman"/>
          <w:color w:val="FF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27">
        <w:rPr>
          <w:rFonts w:ascii="Times New Roman" w:hAnsi="Times New Roman"/>
          <w:color w:val="FF0000"/>
          <w:sz w:val="28"/>
          <w:szCs w:val="28"/>
        </w:rPr>
        <w:t xml:space="preserve">по бюджетному проектированию на очередной финансовый год», </w:t>
      </w:r>
      <w:r>
        <w:rPr>
          <w:rFonts w:ascii="Times New Roman" w:hAnsi="Times New Roman"/>
          <w:sz w:val="28"/>
          <w:szCs w:val="28"/>
        </w:rPr>
        <w:t xml:space="preserve">и в целях подготовки обоснованного проекта бюджета </w:t>
      </w:r>
      <w:r w:rsidR="00596827">
        <w:rPr>
          <w:rFonts w:ascii="Times New Roman" w:hAnsi="Times New Roman"/>
          <w:sz w:val="28"/>
          <w:szCs w:val="28"/>
        </w:rPr>
        <w:t>Дзержинского сельского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59682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117A01" w:rsidRPr="00117A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17A01" w:rsidRPr="00117A0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117A01" w:rsidRPr="00117A0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годов, п о с т а н о в л я ю:</w:t>
      </w:r>
    </w:p>
    <w:p w14:paraId="1BB1F22E" w14:textId="77777777" w:rsidR="002D2EE5" w:rsidRDefault="002D2EE5" w:rsidP="002D2EE5">
      <w:pPr>
        <w:pStyle w:val="Default"/>
        <w:rPr>
          <w:sz w:val="28"/>
          <w:szCs w:val="28"/>
        </w:rPr>
      </w:pPr>
      <w:r>
        <w:t xml:space="preserve"> </w:t>
      </w:r>
    </w:p>
    <w:p w14:paraId="14A49D63" w14:textId="0BA6609A" w:rsidR="002D2EE5" w:rsidRDefault="002D2EE5" w:rsidP="002D2EE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Приступить к разработке проекта бюджета </w:t>
      </w:r>
      <w:r w:rsidR="00596827">
        <w:rPr>
          <w:sz w:val="28"/>
          <w:szCs w:val="28"/>
        </w:rPr>
        <w:t>Дзержинского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</w:t>
      </w:r>
      <w:r w:rsidR="00117A01">
        <w:rPr>
          <w:sz w:val="28"/>
          <w:szCs w:val="28"/>
        </w:rPr>
        <w:t>на 202</w:t>
      </w:r>
      <w:r w:rsidR="00117A01" w:rsidRPr="00117A01">
        <w:rPr>
          <w:sz w:val="28"/>
          <w:szCs w:val="28"/>
        </w:rPr>
        <w:t>3</w:t>
      </w:r>
      <w:r w:rsidR="00117A01">
        <w:rPr>
          <w:sz w:val="28"/>
          <w:szCs w:val="28"/>
        </w:rPr>
        <w:t xml:space="preserve"> год и плановый период 202</w:t>
      </w:r>
      <w:r w:rsidR="00117A01" w:rsidRPr="00117A01">
        <w:rPr>
          <w:sz w:val="28"/>
          <w:szCs w:val="28"/>
        </w:rPr>
        <w:t>4</w:t>
      </w:r>
      <w:r w:rsidR="00117A01">
        <w:rPr>
          <w:sz w:val="28"/>
          <w:szCs w:val="28"/>
        </w:rPr>
        <w:t xml:space="preserve"> и 202</w:t>
      </w:r>
      <w:r w:rsidR="00117A01" w:rsidRPr="00117A01">
        <w:rPr>
          <w:sz w:val="28"/>
          <w:szCs w:val="28"/>
        </w:rPr>
        <w:t>5</w:t>
      </w:r>
      <w:r w:rsidR="00117A01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14:paraId="0A36AE2B" w14:textId="1695C14D" w:rsidR="002D2EE5" w:rsidRDefault="002D2EE5" w:rsidP="002D2EE5">
      <w:pPr>
        <w:pStyle w:val="Default"/>
        <w:jc w:val="both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2. Утвердить план-график подготовки и разработки проектов решений, документов и материалов, необходимых для составления проекта решения о бюджете </w:t>
      </w:r>
      <w:r w:rsidR="00596827">
        <w:rPr>
          <w:sz w:val="28"/>
          <w:szCs w:val="28"/>
        </w:rPr>
        <w:t>Дзержинского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</w:t>
      </w:r>
      <w:r w:rsidR="00117A01">
        <w:rPr>
          <w:sz w:val="28"/>
          <w:szCs w:val="28"/>
        </w:rPr>
        <w:t>на 202</w:t>
      </w:r>
      <w:r w:rsidR="00117A01" w:rsidRPr="00117A01">
        <w:rPr>
          <w:sz w:val="28"/>
          <w:szCs w:val="28"/>
        </w:rPr>
        <w:t>3</w:t>
      </w:r>
      <w:r w:rsidR="00117A01">
        <w:rPr>
          <w:sz w:val="28"/>
          <w:szCs w:val="28"/>
        </w:rPr>
        <w:t xml:space="preserve"> год и плановый период 202</w:t>
      </w:r>
      <w:r w:rsidR="00117A01" w:rsidRPr="00117A01">
        <w:rPr>
          <w:sz w:val="28"/>
          <w:szCs w:val="28"/>
        </w:rPr>
        <w:t>4</w:t>
      </w:r>
      <w:r w:rsidR="00117A01">
        <w:rPr>
          <w:sz w:val="28"/>
          <w:szCs w:val="28"/>
        </w:rPr>
        <w:t xml:space="preserve"> и 202</w:t>
      </w:r>
      <w:r w:rsidR="00117A01" w:rsidRPr="00117A01">
        <w:rPr>
          <w:sz w:val="28"/>
          <w:szCs w:val="28"/>
        </w:rPr>
        <w:t>5</w:t>
      </w:r>
      <w:r w:rsidR="00117A01">
        <w:rPr>
          <w:sz w:val="28"/>
          <w:szCs w:val="28"/>
        </w:rPr>
        <w:t xml:space="preserve"> годов</w:t>
      </w:r>
      <w:r w:rsidR="00117A01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1).</w:t>
      </w:r>
    </w:p>
    <w:p w14:paraId="6EC45ADF" w14:textId="5A24F03E" w:rsidR="002D2EE5" w:rsidRDefault="002D2EE5" w:rsidP="002D2E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Контроль за ходом подготовки проекта бюджета </w:t>
      </w:r>
      <w:r w:rsidR="00596827">
        <w:rPr>
          <w:rFonts w:ascii="Times New Roman" w:hAnsi="Times New Roman"/>
          <w:sz w:val="28"/>
          <w:szCs w:val="28"/>
          <w:lang w:eastAsia="ru-RU"/>
        </w:rPr>
        <w:t>Дзержинского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6827">
        <w:rPr>
          <w:rFonts w:ascii="Times New Roman" w:hAnsi="Times New Roman"/>
          <w:sz w:val="28"/>
          <w:szCs w:val="28"/>
          <w:lang w:eastAsia="ru-RU"/>
        </w:rPr>
        <w:t>сельс</w:t>
      </w:r>
      <w:r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Лужского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 </w:t>
      </w:r>
      <w:r w:rsidR="00117A01">
        <w:rPr>
          <w:rFonts w:ascii="Times New Roman" w:hAnsi="Times New Roman"/>
          <w:sz w:val="28"/>
          <w:szCs w:val="28"/>
        </w:rPr>
        <w:t>на 202</w:t>
      </w:r>
      <w:r w:rsidR="00117A01" w:rsidRPr="00117A01">
        <w:rPr>
          <w:rFonts w:ascii="Times New Roman" w:hAnsi="Times New Roman"/>
          <w:sz w:val="28"/>
          <w:szCs w:val="28"/>
        </w:rPr>
        <w:t>3</w:t>
      </w:r>
      <w:r w:rsidR="00117A01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17A01" w:rsidRPr="00117A01">
        <w:rPr>
          <w:rFonts w:ascii="Times New Roman" w:hAnsi="Times New Roman"/>
          <w:sz w:val="28"/>
          <w:szCs w:val="28"/>
        </w:rPr>
        <w:t>4</w:t>
      </w:r>
      <w:r w:rsidR="00117A01">
        <w:rPr>
          <w:rFonts w:ascii="Times New Roman" w:hAnsi="Times New Roman"/>
          <w:sz w:val="28"/>
          <w:szCs w:val="28"/>
        </w:rPr>
        <w:t xml:space="preserve"> и 202</w:t>
      </w:r>
      <w:r w:rsidR="00117A01" w:rsidRPr="00117A01">
        <w:rPr>
          <w:rFonts w:ascii="Times New Roman" w:hAnsi="Times New Roman"/>
          <w:sz w:val="28"/>
          <w:szCs w:val="28"/>
        </w:rPr>
        <w:t>5</w:t>
      </w:r>
      <w:r w:rsidR="00117A01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оставляю за собой.</w:t>
      </w:r>
    </w:p>
    <w:p w14:paraId="7DDF0023" w14:textId="77777777" w:rsidR="002D2EE5" w:rsidRDefault="002D2EE5" w:rsidP="002D2EE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4. Настоящее постановление вступает в силу со дня подписания.</w:t>
      </w:r>
    </w:p>
    <w:p w14:paraId="6F154AE7" w14:textId="77777777" w:rsidR="002D2EE5" w:rsidRDefault="002D2EE5" w:rsidP="002D2EE5">
      <w:pPr>
        <w:spacing w:after="0" w:line="240" w:lineRule="auto"/>
        <w:jc w:val="both"/>
      </w:pPr>
    </w:p>
    <w:p w14:paraId="55EC9211" w14:textId="77777777" w:rsidR="00596827" w:rsidRPr="007601C3" w:rsidRDefault="00596827" w:rsidP="00596827">
      <w:pPr>
        <w:pStyle w:val="a3"/>
        <w:tabs>
          <w:tab w:val="left" w:pos="567"/>
        </w:tabs>
        <w:ind w:firstLine="0"/>
        <w:rPr>
          <w:sz w:val="28"/>
          <w:szCs w:val="28"/>
        </w:rPr>
      </w:pPr>
      <w:r w:rsidRPr="007601C3">
        <w:rPr>
          <w:sz w:val="28"/>
          <w:szCs w:val="28"/>
        </w:rPr>
        <w:t>Глава администрации</w:t>
      </w:r>
    </w:p>
    <w:p w14:paraId="6FAC7F5F" w14:textId="77777777" w:rsidR="00596827" w:rsidRDefault="00596827" w:rsidP="00596827">
      <w:pPr>
        <w:pStyle w:val="a3"/>
        <w:ind w:firstLine="0"/>
        <w:rPr>
          <w:sz w:val="28"/>
          <w:szCs w:val="28"/>
        </w:rPr>
      </w:pPr>
      <w:r w:rsidRPr="00593D2B">
        <w:rPr>
          <w:sz w:val="28"/>
          <w:szCs w:val="28"/>
        </w:rPr>
        <w:t>Дзержинского сельского поселения</w:t>
      </w:r>
      <w:r w:rsidRPr="00593D2B">
        <w:rPr>
          <w:sz w:val="28"/>
          <w:szCs w:val="28"/>
        </w:rPr>
        <w:tab/>
      </w:r>
      <w:r w:rsidRPr="00593D2B">
        <w:rPr>
          <w:sz w:val="28"/>
          <w:szCs w:val="28"/>
        </w:rPr>
        <w:tab/>
      </w:r>
      <w:r w:rsidRPr="00593D2B">
        <w:rPr>
          <w:sz w:val="28"/>
          <w:szCs w:val="28"/>
        </w:rPr>
        <w:tab/>
      </w:r>
      <w:r w:rsidRPr="00593D2B">
        <w:rPr>
          <w:sz w:val="28"/>
          <w:szCs w:val="28"/>
        </w:rPr>
        <w:tab/>
        <w:t xml:space="preserve">М. П. </w:t>
      </w:r>
      <w:proofErr w:type="spellStart"/>
      <w:r w:rsidRPr="00593D2B">
        <w:rPr>
          <w:sz w:val="28"/>
          <w:szCs w:val="28"/>
        </w:rPr>
        <w:t>Курчанов</w:t>
      </w:r>
      <w:proofErr w:type="spellEnd"/>
    </w:p>
    <w:p w14:paraId="315080D7" w14:textId="0B3F88B6" w:rsidR="002D2EE5" w:rsidRDefault="002D2EE5" w:rsidP="002D2EE5">
      <w:pPr>
        <w:pStyle w:val="ab"/>
        <w:rPr>
          <w:rFonts w:ascii="Times New Roman" w:eastAsia="Times New Roman" w:hAnsi="Times New Roman"/>
          <w:sz w:val="28"/>
          <w:szCs w:val="28"/>
        </w:rPr>
      </w:pPr>
    </w:p>
    <w:p w14:paraId="663F8C4B" w14:textId="7CFE551E" w:rsidR="002D2EE5" w:rsidRDefault="002D2EE5" w:rsidP="002D2EE5">
      <w:pPr>
        <w:tabs>
          <w:tab w:val="left" w:pos="0"/>
          <w:tab w:val="left" w:pos="709"/>
        </w:tabs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Разослано: главе администрации </w:t>
      </w:r>
      <w:r w:rsidR="009E4849">
        <w:rPr>
          <w:rFonts w:ascii="Times New Roman" w:hAnsi="Times New Roman"/>
          <w:sz w:val="24"/>
          <w:szCs w:val="24"/>
        </w:rPr>
        <w:t>Дзержинского сельского</w:t>
      </w:r>
      <w:r>
        <w:rPr>
          <w:rFonts w:ascii="Times New Roman" w:hAnsi="Times New Roman"/>
          <w:sz w:val="24"/>
          <w:szCs w:val="24"/>
        </w:rPr>
        <w:t xml:space="preserve"> поселения, специалисты администрации </w:t>
      </w:r>
      <w:r w:rsidR="009E4849">
        <w:rPr>
          <w:rFonts w:ascii="Times New Roman" w:hAnsi="Times New Roman"/>
          <w:sz w:val="24"/>
          <w:szCs w:val="24"/>
        </w:rPr>
        <w:t>Дзержинского сельского</w:t>
      </w:r>
      <w:r>
        <w:rPr>
          <w:rFonts w:ascii="Times New Roman" w:hAnsi="Times New Roman"/>
          <w:sz w:val="24"/>
          <w:szCs w:val="24"/>
        </w:rPr>
        <w:t xml:space="preserve"> поселения, </w:t>
      </w:r>
      <w:r w:rsidR="009E4849">
        <w:rPr>
          <w:rFonts w:ascii="Times New Roman" w:hAnsi="Times New Roman"/>
          <w:sz w:val="24"/>
          <w:szCs w:val="24"/>
        </w:rPr>
        <w:t>МКУ «КДЦ «Родник»</w:t>
      </w:r>
      <w:r>
        <w:rPr>
          <w:rFonts w:ascii="Times New Roman" w:hAnsi="Times New Roman"/>
          <w:sz w:val="24"/>
          <w:szCs w:val="24"/>
        </w:rPr>
        <w:t>, прокуратура, сайт</w:t>
      </w:r>
    </w:p>
    <w:p w14:paraId="0B95FCDC" w14:textId="441465CC" w:rsidR="00AA5C41" w:rsidRDefault="00AA5C41" w:rsidP="00AA5C41">
      <w:pPr>
        <w:pStyle w:val="a3"/>
        <w:tabs>
          <w:tab w:val="left" w:pos="567"/>
          <w:tab w:val="left" w:pos="709"/>
        </w:tabs>
        <w:ind w:left="360" w:firstLine="0"/>
        <w:rPr>
          <w:rStyle w:val="apple-style-span"/>
          <w:rFonts w:eastAsiaTheme="minorHAnsi"/>
          <w:sz w:val="28"/>
          <w:szCs w:val="28"/>
          <w:lang w:eastAsia="en-US"/>
        </w:rPr>
      </w:pPr>
    </w:p>
    <w:p w14:paraId="22085D95" w14:textId="77777777" w:rsidR="009E4849" w:rsidRDefault="009E4849" w:rsidP="009E4849">
      <w:pPr>
        <w:pStyle w:val="a3"/>
        <w:tabs>
          <w:tab w:val="left" w:pos="6300"/>
        </w:tabs>
        <w:ind w:firstLine="0"/>
        <w:jc w:val="right"/>
      </w:pPr>
      <w:r>
        <w:rPr>
          <w:b/>
        </w:rPr>
        <w:lastRenderedPageBreak/>
        <w:t>Приложение 1</w:t>
      </w:r>
    </w:p>
    <w:p w14:paraId="35FAE24A" w14:textId="77777777" w:rsidR="009E4849" w:rsidRDefault="009E4849" w:rsidP="009E4849">
      <w:pPr>
        <w:pStyle w:val="a3"/>
        <w:tabs>
          <w:tab w:val="left" w:pos="6300"/>
        </w:tabs>
        <w:ind w:firstLine="0"/>
        <w:jc w:val="right"/>
      </w:pPr>
      <w:r>
        <w:t>к постановлению администрации</w:t>
      </w:r>
    </w:p>
    <w:p w14:paraId="74C7FD75" w14:textId="2B87F674" w:rsidR="009E4849" w:rsidRDefault="009E4849" w:rsidP="009E4849">
      <w:pPr>
        <w:pStyle w:val="a3"/>
        <w:tabs>
          <w:tab w:val="left" w:pos="6300"/>
        </w:tabs>
        <w:ind w:firstLine="0"/>
        <w:jc w:val="right"/>
      </w:pPr>
      <w:r>
        <w:t>Дзержинского сельского поселения</w:t>
      </w:r>
    </w:p>
    <w:p w14:paraId="375363C5" w14:textId="348200EA" w:rsidR="009E4849" w:rsidRDefault="009E4849" w:rsidP="009E4849">
      <w:pPr>
        <w:pStyle w:val="a3"/>
        <w:tabs>
          <w:tab w:val="left" w:pos="6300"/>
        </w:tabs>
        <w:ind w:firstLine="0"/>
        <w:jc w:val="right"/>
        <w:rPr>
          <w:b/>
          <w:szCs w:val="24"/>
        </w:rPr>
      </w:pPr>
      <w:r>
        <w:t xml:space="preserve">от _____________ года № ______ </w:t>
      </w:r>
    </w:p>
    <w:p w14:paraId="1527568F" w14:textId="77777777" w:rsidR="009E4849" w:rsidRDefault="009E4849" w:rsidP="009E4849">
      <w:pPr>
        <w:pStyle w:val="a3"/>
        <w:tabs>
          <w:tab w:val="left" w:pos="6900"/>
          <w:tab w:val="right" w:pos="9350"/>
        </w:tabs>
        <w:ind w:firstLine="0"/>
        <w:jc w:val="left"/>
      </w:pPr>
      <w:r>
        <w:rPr>
          <w:b/>
          <w:szCs w:val="24"/>
        </w:rPr>
        <w:tab/>
      </w:r>
    </w:p>
    <w:p w14:paraId="21306532" w14:textId="5C2931DB" w:rsidR="009E4849" w:rsidRPr="004B290E" w:rsidRDefault="009E4849" w:rsidP="009E4849">
      <w:pPr>
        <w:pStyle w:val="a3"/>
        <w:ind w:firstLine="0"/>
        <w:jc w:val="center"/>
        <w:rPr>
          <w:b/>
          <w:sz w:val="28"/>
          <w:szCs w:val="28"/>
        </w:rPr>
      </w:pPr>
      <w:r w:rsidRPr="004B290E">
        <w:rPr>
          <w:sz w:val="28"/>
          <w:szCs w:val="28"/>
        </w:rPr>
        <w:t xml:space="preserve">План — график   подготовки и разработки проектов решений, документов и материалов, необходимых для составления проекта решения о бюджете Дзержинского сельского поселения </w:t>
      </w:r>
      <w:proofErr w:type="spellStart"/>
      <w:r w:rsidRPr="004B290E">
        <w:rPr>
          <w:sz w:val="28"/>
          <w:szCs w:val="28"/>
        </w:rPr>
        <w:t>Лужского</w:t>
      </w:r>
      <w:proofErr w:type="spellEnd"/>
      <w:r w:rsidRPr="004B290E">
        <w:rPr>
          <w:sz w:val="28"/>
          <w:szCs w:val="28"/>
        </w:rPr>
        <w:t xml:space="preserve"> муниципального района Ленинградской области </w:t>
      </w:r>
      <w:r w:rsidR="00117A01">
        <w:rPr>
          <w:sz w:val="28"/>
          <w:szCs w:val="28"/>
        </w:rPr>
        <w:t>на 202</w:t>
      </w:r>
      <w:r w:rsidR="00117A01" w:rsidRPr="00117A01">
        <w:rPr>
          <w:sz w:val="28"/>
          <w:szCs w:val="28"/>
        </w:rPr>
        <w:t>3</w:t>
      </w:r>
      <w:r w:rsidR="00117A01">
        <w:rPr>
          <w:sz w:val="28"/>
          <w:szCs w:val="28"/>
        </w:rPr>
        <w:t xml:space="preserve"> год и плановый период 202</w:t>
      </w:r>
      <w:r w:rsidR="00117A01" w:rsidRPr="00117A01">
        <w:rPr>
          <w:sz w:val="28"/>
          <w:szCs w:val="28"/>
        </w:rPr>
        <w:t>4</w:t>
      </w:r>
      <w:r w:rsidR="00117A01">
        <w:rPr>
          <w:sz w:val="28"/>
          <w:szCs w:val="28"/>
        </w:rPr>
        <w:t xml:space="preserve"> и 202</w:t>
      </w:r>
      <w:r w:rsidR="00117A01" w:rsidRPr="00117A01">
        <w:rPr>
          <w:sz w:val="28"/>
          <w:szCs w:val="28"/>
        </w:rPr>
        <w:t>5</w:t>
      </w:r>
      <w:r w:rsidR="00117A01">
        <w:rPr>
          <w:sz w:val="28"/>
          <w:szCs w:val="28"/>
        </w:rPr>
        <w:t xml:space="preserve"> годов</w:t>
      </w:r>
    </w:p>
    <w:tbl>
      <w:tblPr>
        <w:tblW w:w="10741" w:type="dxa"/>
        <w:tblInd w:w="-873" w:type="dxa"/>
        <w:tblLayout w:type="fixed"/>
        <w:tblLook w:val="0000" w:firstRow="0" w:lastRow="0" w:firstColumn="0" w:lastColumn="0" w:noHBand="0" w:noVBand="0"/>
      </w:tblPr>
      <w:tblGrid>
        <w:gridCol w:w="570"/>
        <w:gridCol w:w="4455"/>
        <w:gridCol w:w="1530"/>
        <w:gridCol w:w="2100"/>
        <w:gridCol w:w="2086"/>
      </w:tblGrid>
      <w:tr w:rsidR="009E4849" w14:paraId="48D14B6C" w14:textId="77777777" w:rsidTr="00694C58">
        <w:trPr>
          <w:trHeight w:val="66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7004F" w14:textId="77777777" w:rsidR="009E4849" w:rsidRDefault="009E4849" w:rsidP="009E4849">
            <w:pPr>
              <w:pStyle w:val="a3"/>
              <w:ind w:left="-108" w:right="-108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№ </w:t>
            </w:r>
          </w:p>
          <w:p w14:paraId="19C3CC0A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b/>
                <w:szCs w:val="24"/>
              </w:rPr>
              <w:t>п/п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76059" w14:textId="77777777" w:rsidR="009E4849" w:rsidRDefault="009E4849" w:rsidP="009E4849">
            <w:pPr>
              <w:pStyle w:val="a3"/>
              <w:snapToGrid w:val="0"/>
              <w:ind w:left="-108" w:right="-108" w:firstLine="0"/>
              <w:jc w:val="center"/>
              <w:rPr>
                <w:b/>
                <w:szCs w:val="24"/>
              </w:rPr>
            </w:pPr>
          </w:p>
          <w:p w14:paraId="09B7D91A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b/>
                <w:szCs w:val="24"/>
              </w:rPr>
              <w:t>Наименование мероприятий, документов, показателей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078B5" w14:textId="77777777" w:rsidR="009E4849" w:rsidRDefault="009E4849" w:rsidP="009E4849">
            <w:pPr>
              <w:pStyle w:val="a3"/>
              <w:ind w:left="-108" w:right="-108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Срок</w:t>
            </w:r>
          </w:p>
          <w:p w14:paraId="2BF3B5C9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b/>
                <w:szCs w:val="24"/>
              </w:rPr>
              <w:t>исполнения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1A794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b/>
                <w:szCs w:val="24"/>
              </w:rPr>
              <w:t>Исполнитель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69E26" w14:textId="77777777" w:rsidR="009E4849" w:rsidRDefault="009E4849" w:rsidP="009E4849">
            <w:pPr>
              <w:pStyle w:val="a3"/>
              <w:ind w:left="-108" w:right="-108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Получатель</w:t>
            </w:r>
          </w:p>
          <w:p w14:paraId="317DF94A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b/>
                <w:szCs w:val="24"/>
              </w:rPr>
              <w:t>информации</w:t>
            </w:r>
          </w:p>
        </w:tc>
      </w:tr>
      <w:tr w:rsidR="009E4849" w14:paraId="6E95D118" w14:textId="77777777" w:rsidTr="00694C58">
        <w:trPr>
          <w:trHeight w:val="18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74946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2D081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5C90B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E7F38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4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411D" w14:textId="77777777" w:rsidR="009E4849" w:rsidRDefault="009E4849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7</w:t>
            </w:r>
          </w:p>
        </w:tc>
      </w:tr>
      <w:tr w:rsidR="00694C58" w14:paraId="6E0C4C5B" w14:textId="77777777" w:rsidTr="00694C58">
        <w:trPr>
          <w:trHeight w:val="10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3E33D" w14:textId="1480C422" w:rsidR="00694C58" w:rsidRDefault="00694C58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15D2B" w14:textId="61DE8FDC" w:rsidR="00694C58" w:rsidRDefault="00694C58" w:rsidP="009E4849">
            <w:pPr>
              <w:pStyle w:val="a3"/>
              <w:ind w:left="-108" w:right="-108" w:firstLine="0"/>
              <w:rPr>
                <w:szCs w:val="24"/>
              </w:rPr>
            </w:pPr>
            <w:r w:rsidRPr="00694C58">
              <w:rPr>
                <w:szCs w:val="24"/>
              </w:rPr>
              <w:t>Статистическая информация по показателям, необходимым для прогноза социально-экономического развития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03BCD" w14:textId="17548A53" w:rsidR="00694C58" w:rsidRPr="00117A01" w:rsidRDefault="00694C58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24.09.202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2E0A5" w14:textId="345E0B7B" w:rsidR="00694C58" w:rsidRDefault="00694C58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 w:rsidRPr="00694C58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0E41F" w14:textId="269BF820" w:rsidR="00694C58" w:rsidRDefault="002B2BC6" w:rsidP="009E4849">
            <w:pPr>
              <w:pStyle w:val="a3"/>
              <w:ind w:left="-108" w:right="-108" w:firstLine="0"/>
              <w:jc w:val="center"/>
            </w:pPr>
            <w:r>
              <w:t>Специалист администрации ответственный за социально-экономическое развитие</w:t>
            </w:r>
          </w:p>
        </w:tc>
      </w:tr>
      <w:tr w:rsidR="00694C58" w14:paraId="77F5A870" w14:textId="77777777" w:rsidTr="00694C58">
        <w:trPr>
          <w:trHeight w:val="10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C6B7D" w14:textId="45600F29" w:rsidR="00694C58" w:rsidRDefault="00694C58" w:rsidP="00694C58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45B60" w14:textId="5254C465" w:rsidR="00694C58" w:rsidRDefault="00694C58" w:rsidP="00694C58">
            <w:pPr>
              <w:pStyle w:val="a3"/>
              <w:ind w:left="-108" w:right="-108" w:firstLine="0"/>
              <w:rPr>
                <w:szCs w:val="24"/>
              </w:rPr>
            </w:pPr>
            <w:r w:rsidRPr="00694C58">
              <w:rPr>
                <w:szCs w:val="24"/>
              </w:rPr>
              <w:t>Предложения о порядке решения вопросов местного значения органами местного самоуправления в Дзержинском сельском поселении на очередной финансовый год и плановый период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237DD" w14:textId="44A3505A" w:rsidR="00694C58" w:rsidRDefault="00117A01" w:rsidP="00694C58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24.09.202</w:t>
            </w: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5BF6C" w14:textId="27BFDEAF" w:rsidR="00694C58" w:rsidRDefault="00694C58" w:rsidP="00694C58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 w:rsidRPr="00694C58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D7D87" w14:textId="0B8267B4" w:rsidR="00694C58" w:rsidRDefault="002B2BC6" w:rsidP="00694C58">
            <w:pPr>
              <w:pStyle w:val="a3"/>
              <w:ind w:left="-108" w:right="-108" w:firstLine="0"/>
              <w:jc w:val="center"/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694C58" w14:paraId="465E6F60" w14:textId="77777777" w:rsidTr="00694C58">
        <w:trPr>
          <w:trHeight w:val="10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21134" w14:textId="4752598F" w:rsidR="00694C58" w:rsidRDefault="00694C58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C524" w14:textId="47E11E00" w:rsidR="00694C58" w:rsidRDefault="00694C58" w:rsidP="009E4849">
            <w:pPr>
              <w:pStyle w:val="a3"/>
              <w:ind w:left="-108" w:right="-108" w:firstLine="0"/>
              <w:rPr>
                <w:szCs w:val="24"/>
              </w:rPr>
            </w:pPr>
            <w:r w:rsidRPr="00694C58">
              <w:rPr>
                <w:szCs w:val="24"/>
              </w:rPr>
              <w:t>Предложения по формированию основных направлений налоговой политики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9DA55" w14:textId="04D14FA6" w:rsidR="00694C58" w:rsidRDefault="00117A01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24.09.202</w:t>
            </w: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9CA11" w14:textId="6792DDA0" w:rsidR="00694C58" w:rsidRDefault="00694C58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CA30" w14:textId="07FEA3B0" w:rsidR="00694C58" w:rsidRDefault="002B2BC6" w:rsidP="009E4849">
            <w:pPr>
              <w:pStyle w:val="a3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2B2BC6" w14:paraId="4508954E" w14:textId="77777777" w:rsidTr="00694C58">
        <w:trPr>
          <w:trHeight w:val="10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38494" w14:textId="12F769ED" w:rsidR="002B2BC6" w:rsidRDefault="002B2BC6" w:rsidP="002B2BC6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4.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1C2CF" w14:textId="148D983E" w:rsidR="002B2BC6" w:rsidRDefault="002B2BC6" w:rsidP="002B2BC6">
            <w:pPr>
              <w:pStyle w:val="a3"/>
              <w:ind w:left="-108" w:right="-108" w:firstLine="0"/>
            </w:pPr>
            <w:r w:rsidRPr="00694C58">
              <w:rPr>
                <w:szCs w:val="24"/>
              </w:rPr>
              <w:t>Основные показатели прогноза социально-экономического развития поселения на очередной финансовый год и плановый период (проект нормативного правового акта)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B5D02" w14:textId="77777777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</w:p>
          <w:p w14:paraId="51CBFF73" w14:textId="4D94E996" w:rsidR="002B2BC6" w:rsidRPr="00117A01" w:rsidRDefault="002B2BC6" w:rsidP="00117A01">
            <w:pPr>
              <w:pStyle w:val="a3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04.10.202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0638C" w14:textId="0B22C85E" w:rsidR="002B2BC6" w:rsidRDefault="002B2BC6" w:rsidP="002B2BC6">
            <w:pPr>
              <w:pStyle w:val="a3"/>
              <w:ind w:left="-108" w:right="-108" w:firstLine="0"/>
              <w:jc w:val="center"/>
            </w:pPr>
            <w:r w:rsidRPr="00694C58">
              <w:rPr>
                <w:szCs w:val="24"/>
              </w:rPr>
              <w:t>Специалист администрации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9C6B" w14:textId="0561B69B" w:rsidR="002B2BC6" w:rsidRDefault="002B2BC6" w:rsidP="002B2BC6">
            <w:pPr>
              <w:pStyle w:val="a3"/>
              <w:ind w:left="-108" w:right="-108" w:firstLine="0"/>
              <w:jc w:val="center"/>
            </w:pPr>
            <w:r w:rsidRPr="0083768E">
              <w:t>Глава администрации поселения</w:t>
            </w:r>
          </w:p>
        </w:tc>
      </w:tr>
      <w:tr w:rsidR="002B2BC6" w14:paraId="2BEF21F7" w14:textId="77777777" w:rsidTr="00694C58">
        <w:trPr>
          <w:trHeight w:val="15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4B969" w14:textId="0B3D7B0C" w:rsidR="002B2BC6" w:rsidRDefault="002B2BC6" w:rsidP="002B2BC6">
            <w:pPr>
              <w:pStyle w:val="a3"/>
              <w:ind w:left="-108" w:right="-108" w:firstLine="0"/>
              <w:jc w:val="center"/>
            </w:pPr>
            <w: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D672" w14:textId="0E7A7406" w:rsidR="002B2BC6" w:rsidRDefault="002B2BC6" w:rsidP="002B2BC6">
            <w:pPr>
              <w:pStyle w:val="a3"/>
              <w:ind w:left="-108" w:right="-108" w:firstLine="0"/>
            </w:pPr>
            <w:r w:rsidRPr="00694C58">
              <w:rPr>
                <w:szCs w:val="24"/>
              </w:rPr>
              <w:t xml:space="preserve">Информация об оценке эффективности муниципальных программ Дзержинского сельского поселения </w:t>
            </w:r>
            <w:proofErr w:type="spellStart"/>
            <w:r w:rsidRPr="00694C58">
              <w:rPr>
                <w:szCs w:val="24"/>
              </w:rPr>
              <w:t>Лужского</w:t>
            </w:r>
            <w:proofErr w:type="spellEnd"/>
            <w:r w:rsidRPr="00694C58">
              <w:rPr>
                <w:szCs w:val="24"/>
              </w:rPr>
              <w:t xml:space="preserve"> муниципального района Ленинградской области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4C36E" w14:textId="56E1780B" w:rsidR="002B2BC6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08.10.20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A4201" w14:textId="765C3D3E" w:rsidR="002B2BC6" w:rsidRDefault="002B2BC6" w:rsidP="002B2BC6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Специалист администрации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018C" w14:textId="10A707BE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83768E">
              <w:t>Глава администрации поселения</w:t>
            </w:r>
          </w:p>
        </w:tc>
      </w:tr>
      <w:tr w:rsidR="002B2BC6" w14:paraId="4D89B24A" w14:textId="77777777" w:rsidTr="0095740B">
        <w:trPr>
          <w:trHeight w:val="150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6CCDC" w14:textId="4C4AD163" w:rsidR="002B2BC6" w:rsidRDefault="002B2BC6" w:rsidP="002B2BC6">
            <w:pPr>
              <w:pStyle w:val="a3"/>
              <w:ind w:left="-108" w:right="-108" w:firstLine="0"/>
              <w:jc w:val="center"/>
            </w:pPr>
            <w:r>
              <w:t>6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DC62" w14:textId="67597A09" w:rsidR="002B2BC6" w:rsidRDefault="002B2BC6" w:rsidP="002B2BC6">
            <w:pPr>
              <w:pStyle w:val="a3"/>
              <w:ind w:left="-108" w:right="-108" w:firstLine="0"/>
            </w:pPr>
            <w:r w:rsidRPr="00694C58">
              <w:rPr>
                <w:szCs w:val="24"/>
              </w:rPr>
              <w:t>Прогнозируемые на очередной финансовый год и плановый период объемы поступлений в бюджет поселения по видам доходов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C4184" w14:textId="4D430362" w:rsidR="002B2BC6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11.10.202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A3B59" w14:textId="7BF52756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95740B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895F" w14:textId="72E0B6AC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83768E">
              <w:t>Глава администрации поселения</w:t>
            </w:r>
          </w:p>
        </w:tc>
      </w:tr>
      <w:tr w:rsidR="0095740B" w14:paraId="7F67C495" w14:textId="77777777" w:rsidTr="00694C58">
        <w:trPr>
          <w:trHeight w:val="188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064BA" w14:textId="5CBDA225" w:rsidR="0095740B" w:rsidRDefault="0095740B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24B6" w14:textId="41F619AB" w:rsidR="0095740B" w:rsidRDefault="0095740B" w:rsidP="009E4849">
            <w:pPr>
              <w:pStyle w:val="Default"/>
              <w:jc w:val="both"/>
            </w:pPr>
            <w:r w:rsidRPr="0095740B">
              <w:t>Перечень имущества, подлежащего приватизации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3EC0" w14:textId="6D5F5D28" w:rsidR="0095740B" w:rsidRPr="00117A01" w:rsidRDefault="0095740B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9FD0E" w14:textId="4DF423EF" w:rsidR="0095740B" w:rsidRDefault="0095740B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95740B">
              <w:rPr>
                <w:szCs w:val="24"/>
              </w:rPr>
              <w:t>Специалист администрации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C97F" w14:textId="24D10E6D" w:rsidR="0095740B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95740B" w14:paraId="5333318C" w14:textId="77777777" w:rsidTr="0095740B">
        <w:trPr>
          <w:trHeight w:val="1401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4B6A3" w14:textId="2C44BF4D" w:rsidR="0095740B" w:rsidRDefault="0095740B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F808D" w14:textId="1AC8C748" w:rsidR="0095740B" w:rsidRDefault="0095740B" w:rsidP="009E4849">
            <w:pPr>
              <w:pStyle w:val="Default"/>
              <w:jc w:val="both"/>
            </w:pPr>
            <w:r w:rsidRPr="0095740B">
              <w:t>Проект основных направлений налоговой и бюджетной политики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8C4B" w14:textId="6A1ECD91" w:rsidR="0095740B" w:rsidRPr="00117A01" w:rsidRDefault="0095740B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A08BE" w14:textId="684E197E" w:rsidR="0095740B" w:rsidRDefault="0095740B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95740B"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1F4B" w14:textId="3E283EBE" w:rsidR="0095740B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95740B" w14:paraId="19F6726F" w14:textId="77777777" w:rsidTr="0095740B">
        <w:trPr>
          <w:trHeight w:val="115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9FC4B" w14:textId="31297802" w:rsidR="0095740B" w:rsidRDefault="0095740B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0B6B7" w14:textId="051D9BD8" w:rsidR="0095740B" w:rsidRDefault="0095740B" w:rsidP="009E4849">
            <w:pPr>
              <w:pStyle w:val="Default"/>
              <w:jc w:val="both"/>
            </w:pPr>
            <w:r w:rsidRPr="0095740B">
              <w:t>Предложения по объему бюджетных ассигнований на исполнение принимаемых обязательств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E72DC" w14:textId="1D6F38C3" w:rsidR="0095740B" w:rsidRPr="00117A01" w:rsidRDefault="0095740B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1672" w14:textId="1CCC3779" w:rsidR="0095740B" w:rsidRDefault="0095740B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95740B">
              <w:rPr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EF9EA" w14:textId="0B19896B" w:rsidR="0095740B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95740B" w14:paraId="05B1591F" w14:textId="77777777" w:rsidTr="00694C58">
        <w:trPr>
          <w:trHeight w:val="188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2763E" w14:textId="4A17BFB5" w:rsidR="0095740B" w:rsidRDefault="0095740B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EE97C" w14:textId="65C53D75" w:rsidR="0095740B" w:rsidRDefault="0095740B" w:rsidP="009E4849">
            <w:pPr>
              <w:pStyle w:val="Default"/>
              <w:jc w:val="both"/>
            </w:pPr>
            <w:r w:rsidRPr="0095740B">
              <w:t>Расчет и формирование общих (предельных) объемов бюджетных ассигнований на исполнение действующих и принимаемых расходных обязательств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02665" w14:textId="35EC47BC" w:rsidR="0095740B" w:rsidRPr="00117A01" w:rsidRDefault="0095740B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DBD31" w14:textId="328265A8" w:rsidR="0095740B" w:rsidRDefault="0095740B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95740B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EC1A" w14:textId="262800F1" w:rsidR="0095740B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95740B" w14:paraId="000D76B1" w14:textId="77777777" w:rsidTr="0095740B">
        <w:trPr>
          <w:trHeight w:val="78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E698" w14:textId="5E292E6A" w:rsidR="0095740B" w:rsidRDefault="0095740B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639FF" w14:textId="7D21BCEC" w:rsidR="0095740B" w:rsidRDefault="0095740B" w:rsidP="009E4849">
            <w:pPr>
              <w:pStyle w:val="Default"/>
              <w:jc w:val="both"/>
            </w:pPr>
            <w:r w:rsidRPr="0095740B">
              <w:t>Перечень программ поселения, паспорта и проекты муниципальных программ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D13C" w14:textId="4B9EAD7F" w:rsidR="0095740B" w:rsidRPr="00117A01" w:rsidRDefault="0095740B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15.10.202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6F6B1" w14:textId="3566A070" w:rsidR="0095740B" w:rsidRDefault="0095740B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95740B">
              <w:rPr>
                <w:szCs w:val="24"/>
              </w:rPr>
              <w:t>Специалист администрации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29C92" w14:textId="6DB98FA8" w:rsidR="0095740B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95740B" w14:paraId="0B679886" w14:textId="77777777" w:rsidTr="00694C58">
        <w:trPr>
          <w:trHeight w:val="188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61B91" w14:textId="5DE330C4" w:rsidR="0095740B" w:rsidRDefault="0095740B" w:rsidP="009E4849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C5655" w14:textId="02FA6ACA" w:rsidR="0095740B" w:rsidRDefault="00D102D0" w:rsidP="009E4849">
            <w:pPr>
              <w:pStyle w:val="Default"/>
              <w:jc w:val="both"/>
            </w:pPr>
            <w:r w:rsidRPr="00D102D0">
              <w:t>Доведение общих (предельных) объемов бюджетных ассигнований на исполнение расходных обязательств на очередной финансовый год и плановый период до главных распорядителей бюджетных средств, получателей бюджетных средств.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8A763" w14:textId="49311DDB" w:rsidR="0095740B" w:rsidRPr="00117A01" w:rsidRDefault="00D102D0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18.10.202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A56C2" w14:textId="35D87C57" w:rsidR="0095740B" w:rsidRDefault="00D102D0" w:rsidP="009E4849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D102D0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297E" w14:textId="40EF7D92" w:rsidR="0095740B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Специалисты администрации поселения, учреждения</w:t>
            </w:r>
          </w:p>
        </w:tc>
      </w:tr>
      <w:tr w:rsidR="002B2BC6" w14:paraId="0E15A6A6" w14:textId="77777777" w:rsidTr="00694C58">
        <w:trPr>
          <w:trHeight w:val="188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5B42B" w14:textId="717C6E35" w:rsidR="002B2BC6" w:rsidRDefault="002B2BC6" w:rsidP="002B2BC6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DB095" w14:textId="6E62FEFF" w:rsidR="002B2BC6" w:rsidRDefault="002B2BC6" w:rsidP="002B2BC6">
            <w:pPr>
              <w:pStyle w:val="Default"/>
              <w:jc w:val="both"/>
            </w:pPr>
            <w:r w:rsidRPr="00D102D0">
              <w:t>Предоставление обоснований бюджетных ассигнований в соответствии с доведенными общими (предельными) объемами бюджетных ассигнований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C319A" w14:textId="1DCC0D37" w:rsidR="002B2BC6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20.10.202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7A2E1" w14:textId="1E6033E5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  <w:rPr>
                <w:szCs w:val="24"/>
              </w:rPr>
            </w:pPr>
            <w:r w:rsidRPr="00D102D0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08BF2" w14:textId="32126C4C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361B02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2B2BC6" w14:paraId="08E48805" w14:textId="77777777" w:rsidTr="00694C58">
        <w:trPr>
          <w:trHeight w:val="188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9A43D" w14:textId="6BB38AEA" w:rsidR="002B2BC6" w:rsidRDefault="002B2BC6" w:rsidP="002B2BC6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14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6F9FE" w14:textId="3B007C4F" w:rsidR="002B2BC6" w:rsidRDefault="002B2BC6" w:rsidP="002B2BC6">
            <w:pPr>
              <w:pStyle w:val="Default"/>
              <w:spacing w:after="120"/>
              <w:ind w:left="-108" w:right="-108"/>
              <w:jc w:val="both"/>
            </w:pPr>
            <w:r w:rsidRPr="00D102D0">
              <w:t xml:space="preserve">Предоставление заявок на дополнительную потребность, выходящую за пределы доведенных общих (предельных) объемов бюджетных ассигнований, и </w:t>
            </w:r>
            <w:proofErr w:type="spellStart"/>
            <w:r w:rsidRPr="00D102D0">
              <w:t>ОБАСов</w:t>
            </w:r>
            <w:proofErr w:type="spellEnd"/>
            <w:r w:rsidRPr="00D102D0">
              <w:t xml:space="preserve"> на дополнительную потребность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14ABC" w14:textId="4B719AA0" w:rsidR="002B2BC6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20.10.202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CD063" w14:textId="478A25C7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D102D0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32161" w14:textId="07D17BDA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361B02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2B2BC6" w14:paraId="34C8BC9A" w14:textId="77777777" w:rsidTr="00694C58">
        <w:trPr>
          <w:trHeight w:val="98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2CC02" w14:textId="19D825C0" w:rsidR="002B2BC6" w:rsidRDefault="002B2BC6" w:rsidP="002B2BC6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15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9384E" w14:textId="65A398F3" w:rsidR="002B2BC6" w:rsidRDefault="002B2BC6" w:rsidP="002B2BC6">
            <w:pPr>
              <w:pStyle w:val="a3"/>
              <w:ind w:left="-108" w:right="-108" w:firstLine="0"/>
            </w:pPr>
            <w:r w:rsidRPr="00D102D0">
              <w:rPr>
                <w:szCs w:val="24"/>
              </w:rPr>
              <w:t>Представление пояснительной записки к проекту бюджета на очередной финансовый год и плановый период в соответствии с доведенными общими (предельными) объемами бюджетных ассигнований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1B810" w14:textId="6E0DBA51" w:rsidR="002B2BC6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22.10.202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F32B2" w14:textId="55D91292" w:rsidR="002B2BC6" w:rsidRDefault="002B2BC6" w:rsidP="002B2BC6">
            <w:pPr>
              <w:pStyle w:val="a3"/>
              <w:ind w:left="-108" w:right="-108" w:firstLine="0"/>
              <w:jc w:val="center"/>
            </w:pPr>
            <w:r w:rsidRPr="00D102D0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8E4A7" w14:textId="0A88FE50" w:rsidR="002B2BC6" w:rsidRDefault="002B2BC6" w:rsidP="002B2BC6">
            <w:pPr>
              <w:pStyle w:val="a3"/>
              <w:snapToGrid w:val="0"/>
              <w:ind w:left="-108" w:right="-108" w:firstLine="0"/>
              <w:jc w:val="center"/>
            </w:pPr>
            <w:r w:rsidRPr="00361B02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9E4849" w14:paraId="7AC79C87" w14:textId="77777777" w:rsidTr="00694C58">
        <w:trPr>
          <w:trHeight w:val="6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2302" w14:textId="38ADC00E" w:rsidR="009E4849" w:rsidRDefault="00D102D0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1</w:t>
            </w:r>
            <w:r w:rsidR="009E4849">
              <w:rPr>
                <w:szCs w:val="24"/>
              </w:rPr>
              <w:t>6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3CD02" w14:textId="7A5C1ADF" w:rsidR="009E4849" w:rsidRDefault="00D102D0" w:rsidP="009E4849">
            <w:pPr>
              <w:pStyle w:val="a3"/>
              <w:ind w:left="-108" w:right="-108" w:firstLine="0"/>
            </w:pPr>
            <w:r w:rsidRPr="00D102D0">
              <w:rPr>
                <w:szCs w:val="24"/>
              </w:rPr>
              <w:t>Формирование в «АЦК-Планирование 2021» сводных бюджетных заявок в соответствии с доведенными общими (предельными) объемами бюджетных ассигнований и доведение их до статуса «Согласование»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C91ED" w14:textId="31929F66" w:rsidR="009E4849" w:rsidRPr="00117A01" w:rsidRDefault="009E4849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</w:t>
            </w:r>
            <w:r w:rsidR="00D102D0">
              <w:rPr>
                <w:szCs w:val="24"/>
              </w:rPr>
              <w:t>8</w:t>
            </w:r>
            <w:r>
              <w:rPr>
                <w:szCs w:val="24"/>
              </w:rPr>
              <w:t>.10.20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726E2" w14:textId="3A06DE88" w:rsidR="009E4849" w:rsidRDefault="00D102D0" w:rsidP="009E4849">
            <w:pPr>
              <w:pStyle w:val="a3"/>
              <w:ind w:left="-108" w:right="-108" w:firstLine="0"/>
              <w:jc w:val="center"/>
            </w:pPr>
            <w:r w:rsidRPr="00D102D0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B9A9E" w14:textId="4E30A664" w:rsidR="009E4849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9E4849" w14:paraId="4E51AF31" w14:textId="77777777" w:rsidTr="00D659B8">
        <w:trPr>
          <w:trHeight w:val="168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CCDEB" w14:textId="2288DD01" w:rsidR="009E4849" w:rsidRDefault="00D659B8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lastRenderedPageBreak/>
              <w:t>1</w:t>
            </w:r>
            <w:r w:rsidR="009E4849">
              <w:rPr>
                <w:szCs w:val="24"/>
              </w:rPr>
              <w:t>7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49959" w14:textId="501242E5" w:rsidR="009E4849" w:rsidRDefault="00D659B8" w:rsidP="009E4849">
            <w:pPr>
              <w:pStyle w:val="a3"/>
              <w:ind w:left="-108" w:right="-108" w:firstLine="0"/>
            </w:pPr>
            <w:r w:rsidRPr="00D659B8">
              <w:rPr>
                <w:szCs w:val="24"/>
              </w:rPr>
              <w:t>Рассмотрение заявок главных распорядителей бюджетных средств на дополнительную потребность, выходящую за пределы доведенных общих (предельных) объемов бюджетных ассигнований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BB12A" w14:textId="69A58586" w:rsidR="009E4849" w:rsidRPr="00117A01" w:rsidRDefault="009E4849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20.10.202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87D30" w14:textId="6C54BE53" w:rsidR="009E4849" w:rsidRDefault="00D659B8" w:rsidP="009E4849">
            <w:pPr>
              <w:pStyle w:val="a3"/>
              <w:snapToGrid w:val="0"/>
              <w:ind w:left="-108" w:right="-108" w:firstLine="0"/>
              <w:jc w:val="center"/>
            </w:pPr>
            <w:r w:rsidRPr="00D659B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767B1" w14:textId="3B6C357A" w:rsidR="009E4849" w:rsidRDefault="002B2BC6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9E4849" w14:paraId="2B552526" w14:textId="77777777" w:rsidTr="00694C58">
        <w:trPr>
          <w:trHeight w:val="681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AC5FD" w14:textId="4C433DC8" w:rsidR="009E4849" w:rsidRDefault="00D659B8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1</w:t>
            </w:r>
            <w:r w:rsidR="009E4849">
              <w:rPr>
                <w:szCs w:val="24"/>
              </w:rPr>
              <w:t>8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56EC" w14:textId="2AEEFA88" w:rsidR="009E4849" w:rsidRDefault="00D659B8" w:rsidP="009E4849">
            <w:pPr>
              <w:pStyle w:val="a3"/>
              <w:ind w:left="-108" w:right="-108" w:firstLine="0"/>
            </w:pPr>
            <w:r w:rsidRPr="00D659B8">
              <w:rPr>
                <w:szCs w:val="24"/>
              </w:rPr>
              <w:t>Основные направления налоговой, бюджетной политики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577AD" w14:textId="3BF05336" w:rsidR="009E4849" w:rsidRPr="00117A01" w:rsidRDefault="009E4849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</w:t>
            </w:r>
            <w:r w:rsidR="00D659B8">
              <w:rPr>
                <w:szCs w:val="24"/>
              </w:rPr>
              <w:t>9</w:t>
            </w:r>
            <w:r>
              <w:rPr>
                <w:szCs w:val="24"/>
              </w:rPr>
              <w:t>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CD674" w14:textId="58D9C913" w:rsidR="009E4849" w:rsidRDefault="00D659B8" w:rsidP="009E4849">
            <w:pPr>
              <w:pStyle w:val="a3"/>
              <w:snapToGrid w:val="0"/>
              <w:ind w:left="-108" w:right="-108" w:firstLine="0"/>
              <w:jc w:val="center"/>
            </w:pPr>
            <w:r w:rsidRPr="00D659B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BF93B" w14:textId="1F896434" w:rsidR="009E4849" w:rsidRDefault="004B290E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9E4849" w14:paraId="10FC032C" w14:textId="77777777" w:rsidTr="00694C58">
        <w:trPr>
          <w:trHeight w:val="152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F0A" w14:textId="3603B9EA" w:rsidR="009E4849" w:rsidRDefault="00D659B8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1</w:t>
            </w:r>
            <w:r w:rsidR="009E4849">
              <w:rPr>
                <w:szCs w:val="24"/>
              </w:rPr>
              <w:t>9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B137A" w14:textId="3124DA05" w:rsidR="009E4849" w:rsidRDefault="00D659B8" w:rsidP="009E4849">
            <w:pPr>
              <w:pStyle w:val="a3"/>
              <w:ind w:left="-108" w:right="-108" w:firstLine="0"/>
            </w:pPr>
            <w:r w:rsidRPr="00D659B8">
              <w:rPr>
                <w:szCs w:val="24"/>
              </w:rPr>
              <w:t>Данные об исполнении бюджета поселения в разрезе кодов доходов, расходов в разрезе разделов, подразделов бюджетной классификации Российской Федерации за отчетный и финансовый год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6F813" w14:textId="76CB99EF" w:rsidR="009E4849" w:rsidRPr="00117A01" w:rsidRDefault="009E4849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</w:t>
            </w:r>
            <w:r w:rsidR="00D659B8">
              <w:rPr>
                <w:szCs w:val="24"/>
              </w:rPr>
              <w:t>9</w:t>
            </w:r>
            <w:r>
              <w:rPr>
                <w:szCs w:val="24"/>
              </w:rPr>
              <w:t>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7D90D" w14:textId="310DE917" w:rsidR="009E4849" w:rsidRDefault="00D659B8" w:rsidP="009E4849">
            <w:pPr>
              <w:pStyle w:val="a3"/>
              <w:ind w:left="-108" w:right="-108" w:firstLine="0"/>
              <w:jc w:val="center"/>
            </w:pPr>
            <w:r w:rsidRPr="00D659B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B3FE" w14:textId="4F5826D7" w:rsidR="009E4849" w:rsidRDefault="004B290E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Специалист администрации ответственный за социально-экономическое развитие</w:t>
            </w:r>
          </w:p>
        </w:tc>
      </w:tr>
      <w:tr w:rsidR="009E4849" w14:paraId="35357332" w14:textId="77777777" w:rsidTr="00694C58">
        <w:trPr>
          <w:trHeight w:val="67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780A" w14:textId="108F6659" w:rsidR="009E4849" w:rsidRDefault="00D659B8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</w:t>
            </w:r>
            <w:r w:rsidR="009E4849">
              <w:rPr>
                <w:szCs w:val="24"/>
              </w:rPr>
              <w:t>0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3F54A" w14:textId="43B22201" w:rsidR="009E4849" w:rsidRDefault="00D659B8" w:rsidP="009E4849">
            <w:pPr>
              <w:pStyle w:val="a3"/>
              <w:ind w:left="-108" w:right="-108" w:firstLine="0"/>
            </w:pPr>
            <w:r w:rsidRPr="00D659B8">
              <w:rPr>
                <w:szCs w:val="24"/>
              </w:rPr>
              <w:t xml:space="preserve">Предварительные итоги социально экономического развития Дзержинского сельского поселения </w:t>
            </w:r>
            <w:proofErr w:type="spellStart"/>
            <w:r w:rsidRPr="00D659B8">
              <w:rPr>
                <w:szCs w:val="24"/>
              </w:rPr>
              <w:t>Лужского</w:t>
            </w:r>
            <w:proofErr w:type="spellEnd"/>
            <w:r w:rsidRPr="00D659B8">
              <w:rPr>
                <w:szCs w:val="24"/>
              </w:rPr>
              <w:t xml:space="preserve"> муниципального района Ленинградской области за январь-сентябрь 2021 года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61A09" w14:textId="745E51CB" w:rsidR="009E4849" w:rsidRPr="00117A01" w:rsidRDefault="009E4849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2</w:t>
            </w:r>
            <w:r w:rsidR="00D659B8">
              <w:rPr>
                <w:szCs w:val="24"/>
              </w:rPr>
              <w:t>9</w:t>
            </w:r>
            <w:r>
              <w:rPr>
                <w:szCs w:val="24"/>
              </w:rPr>
              <w:t>.10.202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19261" w14:textId="719A198B" w:rsidR="009E4849" w:rsidRDefault="00D659B8" w:rsidP="009E4849">
            <w:pPr>
              <w:pStyle w:val="a3"/>
              <w:ind w:left="-108" w:right="-108" w:firstLine="0"/>
              <w:jc w:val="center"/>
            </w:pPr>
            <w:r w:rsidRPr="0095740B">
              <w:rPr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9552E" w14:textId="71A8FF0E" w:rsidR="009E4849" w:rsidRDefault="004B290E" w:rsidP="009E4849">
            <w:pPr>
              <w:pStyle w:val="a3"/>
              <w:snapToGrid w:val="0"/>
              <w:ind w:left="-108" w:right="-108" w:firstLine="0"/>
              <w:jc w:val="center"/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9E4849" w14:paraId="60C730B7" w14:textId="77777777" w:rsidTr="00D659B8">
        <w:trPr>
          <w:trHeight w:val="149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10275" w14:textId="190BCD66" w:rsidR="009E4849" w:rsidRDefault="00D659B8" w:rsidP="009E4849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</w:t>
            </w:r>
            <w:r w:rsidR="009E4849">
              <w:rPr>
                <w:szCs w:val="24"/>
              </w:rPr>
              <w:t>1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F819D" w14:textId="4745946C" w:rsidR="009E4849" w:rsidRDefault="00D659B8" w:rsidP="009E4849">
            <w:pPr>
              <w:pStyle w:val="a3"/>
              <w:ind w:left="-108" w:right="-108" w:firstLine="0"/>
            </w:pPr>
            <w:r w:rsidRPr="00D659B8">
              <w:rPr>
                <w:szCs w:val="24"/>
              </w:rPr>
              <w:t>Расчетные объемы, дотаций, субвенций, иных межбюджетных трансфертов на выполнение органами местного самоуправления отдельных государственных полномочий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C3DDF" w14:textId="32E52078" w:rsidR="009E4849" w:rsidRDefault="004540D2" w:rsidP="004540D2">
            <w:pPr>
              <w:jc w:val="center"/>
            </w:pPr>
            <w:r>
              <w:rPr>
                <w:rFonts w:ascii="Calibri" w:hAnsi="Calibri"/>
                <w:color w:val="000000"/>
              </w:rPr>
              <w:t>В течение трех дней после доведения дотаций, субвенций, субсидий, иных межбюджетных трансфертов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E8C0C" w14:textId="5F2CC0CC" w:rsidR="009E4849" w:rsidRDefault="00D659B8" w:rsidP="009E4849">
            <w:pPr>
              <w:pStyle w:val="a3"/>
              <w:ind w:left="-108" w:right="-108" w:firstLine="0"/>
              <w:jc w:val="center"/>
            </w:pPr>
            <w:r w:rsidRPr="00D659B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81E5" w14:textId="4D6D8BDB" w:rsidR="009E4849" w:rsidRDefault="004B290E" w:rsidP="009E4849">
            <w:pPr>
              <w:pStyle w:val="a3"/>
              <w:snapToGrid w:val="0"/>
              <w:ind w:left="-108" w:right="-108" w:firstLine="0"/>
              <w:jc w:val="center"/>
            </w:pPr>
            <w:r>
              <w:t>Глава администрации поселения</w:t>
            </w:r>
          </w:p>
        </w:tc>
      </w:tr>
      <w:tr w:rsidR="004B290E" w14:paraId="03C16AB7" w14:textId="77777777" w:rsidTr="004540D2">
        <w:trPr>
          <w:trHeight w:val="83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4C681" w14:textId="474884A8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22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01D87" w14:textId="74B837E8" w:rsidR="004B290E" w:rsidRDefault="004B290E" w:rsidP="004B290E">
            <w:pPr>
              <w:pStyle w:val="a3"/>
              <w:ind w:left="-108" w:right="-108" w:firstLine="0"/>
            </w:pPr>
            <w:r w:rsidRPr="00D659B8">
              <w:rPr>
                <w:szCs w:val="24"/>
              </w:rPr>
              <w:t>Предоставление уточненных данных по пункту 11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95A5" w14:textId="56D120C5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01.11.202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E8701" w14:textId="748DC631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4540D2">
              <w:rPr>
                <w:szCs w:val="24"/>
              </w:rPr>
              <w:t>Специалист администрации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DDD59" w14:textId="026ACA6B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C959CC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B290E" w14:paraId="7562D6BB" w14:textId="77777777" w:rsidTr="00694C58">
        <w:trPr>
          <w:trHeight w:val="118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7979E" w14:textId="48A8DF17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23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05786" w14:textId="44B2B9A1" w:rsidR="004B290E" w:rsidRDefault="004B290E" w:rsidP="004B290E">
            <w:pPr>
              <w:pStyle w:val="a3"/>
              <w:ind w:left="-108" w:right="-108" w:firstLine="0"/>
            </w:pPr>
            <w:r w:rsidRPr="004540D2">
              <w:rPr>
                <w:szCs w:val="24"/>
              </w:rPr>
              <w:t>Представление обоснований бюджетных ассигнований в соответствии с согласованными дополнительными объемами бюджетных ассигнований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A8254" w14:textId="345E5415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01.11.202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69167" w14:textId="2C00C5A0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4540D2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501CC" w14:textId="55E42863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C959CC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B290E" w14:paraId="77753355" w14:textId="77777777" w:rsidTr="00694C58">
        <w:trPr>
          <w:trHeight w:val="153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4CC27" w14:textId="0B887E93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24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8D6B2" w14:textId="17A0E370" w:rsidR="004B290E" w:rsidRDefault="004B290E" w:rsidP="004B290E">
            <w:pPr>
              <w:pStyle w:val="a3"/>
              <w:ind w:left="-108" w:right="-108" w:firstLine="0"/>
            </w:pPr>
            <w:r w:rsidRPr="004540D2">
              <w:rPr>
                <w:szCs w:val="24"/>
              </w:rPr>
              <w:t>Представление уточненной пояснительной записки к проекту бюджета Дзержинского сельского поселения на очередной финансовый год и плановый период в соответствии с согласованными дополнительными объемами бюджетных ассигнований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16579" w14:textId="3A6FABB6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02.11.202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EA1A2" w14:textId="0C9A3A01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4540D2">
              <w:rPr>
                <w:szCs w:val="24"/>
              </w:rPr>
              <w:t>Специалисты администрации поселения, учреждения, финансируемые из бюджета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930D" w14:textId="2CEE482D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C959CC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540D2" w14:paraId="2F5F8816" w14:textId="77777777" w:rsidTr="00694C58">
        <w:trPr>
          <w:trHeight w:val="175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F4D5F" w14:textId="62642155" w:rsidR="004540D2" w:rsidRDefault="004540D2" w:rsidP="004540D2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lastRenderedPageBreak/>
              <w:t>25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81B57" w14:textId="636A4D77" w:rsidR="004540D2" w:rsidRDefault="004540D2" w:rsidP="004540D2">
            <w:pPr>
              <w:pStyle w:val="Default"/>
              <w:spacing w:after="120"/>
              <w:ind w:left="-108" w:right="-108"/>
              <w:jc w:val="both"/>
            </w:pPr>
            <w:r w:rsidRPr="004540D2">
              <w:t xml:space="preserve">Распределение иных межбюджетных трансфертов на передачу отдельных полномочий Дзержинского сельского поселения </w:t>
            </w:r>
            <w:proofErr w:type="spellStart"/>
            <w:r w:rsidRPr="004540D2">
              <w:t>Лужского</w:t>
            </w:r>
            <w:proofErr w:type="spellEnd"/>
            <w:r w:rsidRPr="004540D2">
              <w:t xml:space="preserve"> муниципального района Ленинградской области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DACAC" w14:textId="53DDFF19" w:rsidR="004540D2" w:rsidRPr="00117A01" w:rsidRDefault="004540D2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02.11.202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3B0B" w14:textId="44B80B1C" w:rsidR="004540D2" w:rsidRDefault="004540D2" w:rsidP="004540D2">
            <w:pPr>
              <w:pStyle w:val="a3"/>
              <w:ind w:left="-108" w:right="-108" w:firstLine="0"/>
              <w:jc w:val="center"/>
            </w:pPr>
            <w:r w:rsidRPr="004540D2">
              <w:rPr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3F8E0" w14:textId="4C53A849" w:rsidR="004540D2" w:rsidRDefault="004B290E" w:rsidP="004540D2">
            <w:pPr>
              <w:pStyle w:val="a3"/>
              <w:snapToGrid w:val="0"/>
              <w:ind w:left="-108" w:right="-108" w:firstLine="0"/>
              <w:jc w:val="center"/>
            </w:pPr>
            <w:r w:rsidRPr="00694C58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B290E" w14:paraId="2D39B2CE" w14:textId="77777777" w:rsidTr="004540D2">
        <w:trPr>
          <w:trHeight w:val="154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47E3E" w14:textId="011C49F9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26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C10F4" w14:textId="62DA4535" w:rsidR="004B290E" w:rsidRDefault="004B290E" w:rsidP="004B290E">
            <w:pPr>
              <w:pStyle w:val="Default"/>
              <w:spacing w:after="120"/>
              <w:ind w:left="-108" w:right="-108"/>
              <w:jc w:val="both"/>
            </w:pPr>
            <w:r w:rsidRPr="004540D2">
              <w:t>Перечень главных администраторов источников финансирования дефицита бюджета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32100" w14:textId="1979724B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02.11.20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5FE54" w14:textId="27D4A37C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4540D2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AA3C6" w14:textId="46410DB2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AE730B">
              <w:t>Глава администрации поселения</w:t>
            </w:r>
          </w:p>
        </w:tc>
      </w:tr>
      <w:tr w:rsidR="004B290E" w14:paraId="1C6D72AF" w14:textId="77777777" w:rsidTr="00694C58">
        <w:trPr>
          <w:trHeight w:val="175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D5471" w14:textId="4138912F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27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D3117" w14:textId="7E05F0D3" w:rsidR="004B290E" w:rsidRDefault="004B290E" w:rsidP="004B290E">
            <w:pPr>
              <w:pStyle w:val="Default"/>
              <w:spacing w:after="120"/>
              <w:ind w:left="-108" w:right="-108"/>
              <w:jc w:val="both"/>
            </w:pPr>
            <w:r w:rsidRPr="004540D2">
              <w:t>Реестр источников доходов бюджета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1287A" w14:textId="3ABF7D32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02.11.202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ACA74" w14:textId="48FE357F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4540D2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A0FA" w14:textId="48B72F05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AE730B">
              <w:t>Глава администрации поселения</w:t>
            </w:r>
          </w:p>
        </w:tc>
      </w:tr>
      <w:tr w:rsidR="004B290E" w14:paraId="7B5006CF" w14:textId="77777777" w:rsidTr="00694C58">
        <w:trPr>
          <w:trHeight w:val="96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57193" w14:textId="36BDBB53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28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2F19C" w14:textId="3F3B9B34" w:rsidR="004B290E" w:rsidRDefault="004B290E" w:rsidP="004B290E">
            <w:pPr>
              <w:pStyle w:val="Default"/>
              <w:spacing w:after="120"/>
              <w:ind w:left="-108" w:right="-108"/>
              <w:jc w:val="both"/>
            </w:pPr>
            <w:r w:rsidRPr="00C74505">
              <w:t>Проверка уточненных сводных бюджетных заявок и доведение их до статуса «Обработка</w:t>
            </w:r>
            <w:r>
              <w:t xml:space="preserve"> завершена» в «АЦК-Планирование</w:t>
            </w:r>
            <w:r w:rsidRPr="00C74505">
              <w:t>»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BEC61" w14:textId="373D4AE4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03.11.202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7FEB5" w14:textId="168C8775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4BCF" w14:textId="3693A5FD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AE730B">
              <w:t>Глава администрации поселения</w:t>
            </w:r>
          </w:p>
        </w:tc>
      </w:tr>
      <w:tr w:rsidR="004B290E" w14:paraId="3BC1D363" w14:textId="77777777" w:rsidTr="00C74505">
        <w:trPr>
          <w:trHeight w:val="15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21F65" w14:textId="1E47447D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29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E0E79" w14:textId="5E284E90" w:rsidR="004B290E" w:rsidRDefault="004B290E" w:rsidP="004B290E">
            <w:pPr>
              <w:spacing w:after="120"/>
              <w:ind w:left="-108" w:right="-108"/>
              <w:jc w:val="both"/>
            </w:pPr>
            <w:r w:rsidRPr="00C74505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Подготовка пояснительной записки к проекту бюджета Дзержинского сельского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E1745" w14:textId="1CDD1A28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08.11.20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F6757" w14:textId="4A4F838A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C5410" w14:textId="5953A636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AE730B">
              <w:t>Глава администрации поселения</w:t>
            </w:r>
          </w:p>
        </w:tc>
      </w:tr>
      <w:tr w:rsidR="004540D2" w14:paraId="6B9EF315" w14:textId="77777777" w:rsidTr="00694C58">
        <w:trPr>
          <w:trHeight w:val="1139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75442" w14:textId="5A253D31" w:rsidR="004540D2" w:rsidRDefault="00C74505" w:rsidP="004540D2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</w:t>
            </w:r>
            <w:r w:rsidR="004540D2">
              <w:rPr>
                <w:szCs w:val="24"/>
              </w:rPr>
              <w:t>0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832E9" w14:textId="2A1488CE" w:rsidR="004540D2" w:rsidRDefault="00C74505" w:rsidP="004540D2">
            <w:pPr>
              <w:pStyle w:val="a3"/>
              <w:ind w:left="-108" w:right="-108" w:firstLine="0"/>
            </w:pPr>
            <w:r w:rsidRPr="00C74505">
              <w:rPr>
                <w:szCs w:val="24"/>
              </w:rPr>
              <w:t>Уточненные показатели прогноза социально-экономического развития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5BA56" w14:textId="056AD73E" w:rsidR="004540D2" w:rsidRPr="00117A01" w:rsidRDefault="004540D2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</w:t>
            </w:r>
            <w:r w:rsidR="00C74505">
              <w:rPr>
                <w:szCs w:val="24"/>
              </w:rPr>
              <w:t>8</w:t>
            </w:r>
            <w:r>
              <w:rPr>
                <w:szCs w:val="24"/>
              </w:rPr>
              <w:t>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A36BB" w14:textId="08CD5FEA" w:rsidR="004540D2" w:rsidRDefault="00C74505" w:rsidP="004540D2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27FD5" w14:textId="033E2106" w:rsidR="004540D2" w:rsidRDefault="004B290E" w:rsidP="004540D2">
            <w:pPr>
              <w:pStyle w:val="a3"/>
              <w:snapToGrid w:val="0"/>
              <w:ind w:left="-108" w:right="-108" w:firstLine="0"/>
              <w:jc w:val="center"/>
            </w:pPr>
            <w:r w:rsidRPr="002B2BC6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B290E" w14:paraId="0CCBA0ED" w14:textId="77777777" w:rsidTr="00C74505">
        <w:trPr>
          <w:trHeight w:val="139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04B43" w14:textId="38FC60D3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31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7D1F6" w14:textId="1E4E3650" w:rsidR="004B290E" w:rsidRDefault="004B290E" w:rsidP="004B290E">
            <w:pPr>
              <w:spacing w:after="120"/>
              <w:ind w:left="-108" w:right="-108"/>
              <w:jc w:val="both"/>
            </w:pPr>
            <w:r w:rsidRPr="00C74505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Оценка ожидаемого исполнения бюджета Дзержинского сельского поселения </w:t>
            </w:r>
            <w:proofErr w:type="spellStart"/>
            <w:r w:rsidRPr="00C74505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Лужского</w:t>
            </w:r>
            <w:proofErr w:type="spellEnd"/>
            <w:r w:rsidRPr="00C74505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муниципального района Ленинградской области за 2021 год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ED2F5" w14:textId="42D44A38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08.11.202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0064D" w14:textId="20254CC7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E9735" w14:textId="20056016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702D83">
              <w:t>Глава администрации поселения</w:t>
            </w:r>
          </w:p>
        </w:tc>
      </w:tr>
      <w:tr w:rsidR="004B290E" w14:paraId="2089F5EF" w14:textId="77777777" w:rsidTr="00694C58">
        <w:trPr>
          <w:trHeight w:val="102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96150" w14:textId="483A40A3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32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72343" w14:textId="60759D3A" w:rsidR="004B290E" w:rsidRDefault="004B290E" w:rsidP="004B290E">
            <w:pPr>
              <w:spacing w:after="120"/>
              <w:ind w:left="-108" w:right="-108"/>
              <w:jc w:val="both"/>
            </w:pPr>
            <w:r w:rsidRPr="00C74505">
              <w:rPr>
                <w:rFonts w:ascii="Times New Roman" w:hAnsi="Times New Roman"/>
                <w:sz w:val="24"/>
                <w:szCs w:val="24"/>
                <w:lang w:eastAsia="ru-RU"/>
              </w:rPr>
              <w:t>Прогноз основных характеристик бюджета Дзержинского сельского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09C14" w14:textId="010DA0AA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08.11.20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083D5" w14:textId="4B8DFACF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50AE" w14:textId="0943E1A5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702D83">
              <w:t>Глава администрации поселения</w:t>
            </w:r>
          </w:p>
        </w:tc>
      </w:tr>
      <w:tr w:rsidR="004B290E" w14:paraId="1DF4FFD8" w14:textId="77777777" w:rsidTr="00694C58">
        <w:trPr>
          <w:trHeight w:val="7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C99AE" w14:textId="31FDDDED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8977" w14:textId="1D1AA070" w:rsidR="004B290E" w:rsidRDefault="004B290E" w:rsidP="004B290E">
            <w:pPr>
              <w:spacing w:after="120"/>
              <w:ind w:left="-108" w:right="-108"/>
              <w:jc w:val="both"/>
            </w:pPr>
            <w:r w:rsidRPr="00C74505">
              <w:rPr>
                <w:rFonts w:ascii="Times New Roman" w:hAnsi="Times New Roman"/>
                <w:sz w:val="24"/>
                <w:szCs w:val="24"/>
              </w:rPr>
              <w:t>Формирование текстовых статей проекта решения Совета депутатов Дзержинского сельского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69198" w14:textId="3AFE66CD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08.11.20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C3542" w14:textId="24F72E10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F1EE" w14:textId="0C342C85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702D83">
              <w:t>Глава администрации поселения</w:t>
            </w:r>
          </w:p>
        </w:tc>
      </w:tr>
      <w:tr w:rsidR="004B290E" w14:paraId="09EE64C8" w14:textId="77777777" w:rsidTr="00694C58">
        <w:trPr>
          <w:trHeight w:val="127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7C6C7" w14:textId="211B12C7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34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19ACE" w14:textId="1F73A7D4" w:rsidR="004B290E" w:rsidRDefault="004B290E" w:rsidP="004B290E">
            <w:pPr>
              <w:spacing w:after="120" w:line="240" w:lineRule="auto"/>
              <w:ind w:left="-108" w:right="-108"/>
              <w:jc w:val="both"/>
            </w:pPr>
            <w:r w:rsidRPr="00C74505">
              <w:rPr>
                <w:rFonts w:ascii="Times New Roman" w:hAnsi="Times New Roman"/>
                <w:sz w:val="24"/>
                <w:szCs w:val="24"/>
              </w:rPr>
              <w:t>Формирование полного комплекта документов проекта решения о бюджете поселения на очередной финансовый год и плановый период, а также документов и материалов, представляемых одновременно с проектом решения о бюджете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CBADC" w14:textId="4387246B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>
              <w:rPr>
                <w:szCs w:val="24"/>
              </w:rPr>
              <w:t>10.11.202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96496" w14:textId="553C1840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A016" w14:textId="489C98EC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702D83">
              <w:t>Глава администрации поселения</w:t>
            </w:r>
          </w:p>
        </w:tc>
      </w:tr>
      <w:tr w:rsidR="004B290E" w14:paraId="50F7E9D6" w14:textId="77777777" w:rsidTr="00694C58">
        <w:trPr>
          <w:trHeight w:val="127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CF8A4" w14:textId="778578CD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lastRenderedPageBreak/>
              <w:t>35</w:t>
            </w:r>
          </w:p>
        </w:tc>
        <w:tc>
          <w:tcPr>
            <w:tcW w:w="4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B76F5" w14:textId="2686B945" w:rsidR="004B290E" w:rsidRDefault="004B290E" w:rsidP="004B290E">
            <w:pPr>
              <w:spacing w:after="120" w:line="240" w:lineRule="auto"/>
              <w:ind w:left="-108" w:right="-108"/>
              <w:jc w:val="both"/>
            </w:pPr>
            <w:r w:rsidRPr="00C74505">
              <w:rPr>
                <w:rFonts w:ascii="Times New Roman" w:hAnsi="Times New Roman"/>
                <w:sz w:val="24"/>
                <w:szCs w:val="24"/>
              </w:rPr>
              <w:t xml:space="preserve">Представление на согласование проектов постановлений администрации Дзержинского сельского поселения о внесении изменений в муниципальные программы Дзержинского сельского поселения </w:t>
            </w:r>
            <w:proofErr w:type="spellStart"/>
            <w:r w:rsidRPr="00C74505">
              <w:rPr>
                <w:rFonts w:ascii="Times New Roman" w:hAnsi="Times New Roman"/>
                <w:sz w:val="24"/>
                <w:szCs w:val="24"/>
              </w:rPr>
              <w:t>Лужского</w:t>
            </w:r>
            <w:proofErr w:type="spellEnd"/>
            <w:r w:rsidRPr="00C74505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F6482" w14:textId="677C57C9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10.11.202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F77FC" w14:textId="222C8660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C74505">
              <w:rPr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F78E" w14:textId="3D42EF06" w:rsidR="004B290E" w:rsidRDefault="004B290E" w:rsidP="004B290E">
            <w:pPr>
              <w:pStyle w:val="a3"/>
              <w:snapToGrid w:val="0"/>
              <w:ind w:left="-108" w:right="-108" w:firstLine="0"/>
              <w:jc w:val="center"/>
            </w:pPr>
            <w:r w:rsidRPr="00A95BE3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B290E" w14:paraId="67437A89" w14:textId="77777777" w:rsidTr="008F20FF">
        <w:trPr>
          <w:trHeight w:val="12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29C1F" w14:textId="1AEB05EA" w:rsidR="004B290E" w:rsidRDefault="004B290E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C21E3" w14:textId="2236015B" w:rsidR="004B290E" w:rsidRDefault="004B290E" w:rsidP="004B290E">
            <w:pPr>
              <w:spacing w:after="120" w:line="240" w:lineRule="auto"/>
              <w:ind w:left="-108" w:right="-108"/>
              <w:jc w:val="both"/>
            </w:pPr>
            <w:r w:rsidRPr="002B2BC6">
              <w:rPr>
                <w:rFonts w:ascii="Times New Roman" w:hAnsi="Times New Roman"/>
                <w:sz w:val="24"/>
                <w:szCs w:val="24"/>
              </w:rPr>
              <w:t>Согласование проекта решения о бюджете поселения на очередной финансовый год и плановый период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CC607" w14:textId="50D6EC32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12.11.202</w:t>
            </w:r>
            <w:r w:rsidR="00117A01">
              <w:rPr>
                <w:szCs w:val="24"/>
                <w:lang w:val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5B5BD" w14:textId="7DCD7B4B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2B2BC6">
              <w:rPr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9DA2A" w14:textId="4BD89DE2" w:rsidR="004B290E" w:rsidRDefault="004B290E" w:rsidP="004B290E">
            <w:pPr>
              <w:pStyle w:val="a3"/>
              <w:ind w:left="-108" w:right="-108" w:firstLine="0"/>
              <w:jc w:val="center"/>
            </w:pPr>
            <w:r w:rsidRPr="00A95BE3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</w:tr>
      <w:tr w:rsidR="004540D2" w14:paraId="0D7EE2C0" w14:textId="77777777" w:rsidTr="00694C58">
        <w:trPr>
          <w:trHeight w:val="19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0CE96" w14:textId="48392AE4" w:rsidR="004540D2" w:rsidRDefault="002B2BC6" w:rsidP="004540D2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</w:t>
            </w:r>
            <w:r w:rsidR="004540D2">
              <w:rPr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20AC9" w14:textId="73115F43" w:rsidR="004540D2" w:rsidRDefault="002B2BC6" w:rsidP="004540D2">
            <w:pPr>
              <w:pStyle w:val="Default"/>
              <w:jc w:val="both"/>
            </w:pPr>
            <w:r w:rsidRPr="002B2BC6">
              <w:t xml:space="preserve">Прогноз социально-экономического развития поселения на очередной финансовый год и плановый период, одобренный постановлением администрации Дзержинского сельского поселения </w:t>
            </w:r>
            <w:proofErr w:type="spellStart"/>
            <w:r w:rsidRPr="002B2BC6">
              <w:t>Лужского</w:t>
            </w:r>
            <w:proofErr w:type="spellEnd"/>
            <w:r w:rsidRPr="002B2BC6">
              <w:t xml:space="preserve"> муниципального района Ленинградской области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A700" w14:textId="636723DA" w:rsidR="004540D2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szCs w:val="24"/>
              </w:rPr>
              <w:t>12</w:t>
            </w:r>
            <w:r w:rsidR="004540D2">
              <w:rPr>
                <w:szCs w:val="24"/>
              </w:rPr>
              <w:t>.11.20</w:t>
            </w:r>
            <w:r w:rsidR="00117A01">
              <w:rPr>
                <w:szCs w:val="24"/>
                <w:lang w:val="en-US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766A5" w14:textId="75FB5C8F" w:rsidR="004540D2" w:rsidRDefault="002B2BC6" w:rsidP="004540D2">
            <w:pPr>
              <w:pStyle w:val="a3"/>
              <w:ind w:left="-108" w:right="-108" w:firstLine="0"/>
              <w:jc w:val="center"/>
            </w:pPr>
            <w:r w:rsidRPr="002B2BC6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991E5" w14:textId="4B855549" w:rsidR="004540D2" w:rsidRDefault="004B290E" w:rsidP="004540D2">
            <w:pPr>
              <w:pStyle w:val="a3"/>
              <w:snapToGrid w:val="0"/>
              <w:ind w:left="-108" w:right="-108" w:firstLine="0"/>
              <w:jc w:val="center"/>
            </w:pPr>
            <w:r w:rsidRPr="00AE730B">
              <w:t>Глава администрации поселения</w:t>
            </w:r>
          </w:p>
        </w:tc>
      </w:tr>
      <w:tr w:rsidR="004B290E" w14:paraId="361DFD53" w14:textId="77777777" w:rsidTr="00694C5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CBB90" w14:textId="3148B4C9" w:rsidR="004B290E" w:rsidRDefault="004B290E" w:rsidP="004B290E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47102" w14:textId="0EF668B4" w:rsidR="004B290E" w:rsidRPr="002B2BC6" w:rsidRDefault="004B290E" w:rsidP="004B290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BC6">
              <w:rPr>
                <w:rFonts w:ascii="Times New Roman" w:hAnsi="Times New Roman"/>
                <w:sz w:val="24"/>
                <w:szCs w:val="24"/>
              </w:rPr>
              <w:t>Перечень главных администраторов доходов бюджета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03092" w14:textId="64E2B7AC" w:rsidR="004B290E" w:rsidRPr="00117A01" w:rsidRDefault="004B290E" w:rsidP="00117A01">
            <w:pPr>
              <w:pStyle w:val="a3"/>
              <w:snapToGrid w:val="0"/>
              <w:ind w:left="-108" w:right="-108" w:firstLine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15.11.2</w:t>
            </w:r>
            <w:r w:rsidR="00117A01">
              <w:rPr>
                <w:color w:val="000000"/>
                <w:szCs w:val="24"/>
                <w:lang w:val="en-US"/>
              </w:rPr>
              <w:t>022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41885" w14:textId="2030E55F" w:rsidR="004B290E" w:rsidRPr="002B2BC6" w:rsidRDefault="004B290E" w:rsidP="004B290E">
            <w:pPr>
              <w:pStyle w:val="a3"/>
              <w:tabs>
                <w:tab w:val="left" w:pos="0"/>
                <w:tab w:val="left" w:pos="709"/>
              </w:tabs>
              <w:spacing w:line="100" w:lineRule="atLeast"/>
              <w:ind w:left="-108" w:right="-108" w:firstLine="0"/>
              <w:jc w:val="center"/>
              <w:rPr>
                <w:color w:val="000000"/>
                <w:szCs w:val="24"/>
              </w:rPr>
            </w:pPr>
            <w:r w:rsidRPr="002B2BC6">
              <w:rPr>
                <w:szCs w:val="24"/>
              </w:rPr>
              <w:t>Ведущий специалист - главный бухгалтер администрации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8B19" w14:textId="04348560" w:rsidR="004B290E" w:rsidRPr="002B2BC6" w:rsidRDefault="004B290E" w:rsidP="004B290E">
            <w:pPr>
              <w:pStyle w:val="a3"/>
              <w:ind w:left="-108" w:right="-108" w:firstLine="0"/>
              <w:jc w:val="center"/>
              <w:rPr>
                <w:szCs w:val="24"/>
              </w:rPr>
            </w:pPr>
            <w:r w:rsidRPr="00AE730B">
              <w:t>Глава администрации поселения</w:t>
            </w:r>
          </w:p>
        </w:tc>
      </w:tr>
      <w:tr w:rsidR="004540D2" w14:paraId="6CF14F48" w14:textId="77777777" w:rsidTr="00694C5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D8A15" w14:textId="2D01A70F" w:rsidR="004540D2" w:rsidRDefault="002B2BC6" w:rsidP="004B290E">
            <w:pPr>
              <w:pStyle w:val="a3"/>
              <w:ind w:left="-108" w:right="-108" w:firstLine="0"/>
              <w:jc w:val="center"/>
            </w:pPr>
            <w:r>
              <w:rPr>
                <w:szCs w:val="24"/>
              </w:rPr>
              <w:t>3</w:t>
            </w:r>
            <w:r w:rsidR="004B290E">
              <w:rPr>
                <w:szCs w:val="24"/>
              </w:rPr>
              <w:t>9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73986" w14:textId="7E37FD7A" w:rsidR="004540D2" w:rsidRDefault="002B2BC6" w:rsidP="002B2BC6">
            <w:pPr>
              <w:spacing w:after="0" w:line="240" w:lineRule="auto"/>
              <w:ind w:left="-108" w:right="-108"/>
              <w:jc w:val="both"/>
            </w:pPr>
            <w:r w:rsidRPr="002B2BC6">
              <w:rPr>
                <w:rFonts w:ascii="Times New Roman" w:hAnsi="Times New Roman"/>
                <w:sz w:val="24"/>
                <w:szCs w:val="24"/>
              </w:rPr>
              <w:t>Направление проекта решения о бюджете поселения на очередной финансовый год и плановый период с приложением документов согласно ст.184.2. БК РФ, подлежащих представлению одновременно с ним в контрольно-счетную палату ЛМР и на Совет депутатов Д</w:t>
            </w:r>
            <w:r>
              <w:rPr>
                <w:rFonts w:ascii="Times New Roman" w:hAnsi="Times New Roman"/>
                <w:sz w:val="24"/>
                <w:szCs w:val="24"/>
              </w:rPr>
              <w:t>зержинского</w:t>
            </w:r>
            <w:r w:rsidRPr="002B2BC6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для принятия решения о бюджете на очередной финансовый год и плановый период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680C0" w14:textId="587EBCF7" w:rsidR="004540D2" w:rsidRPr="00117A01" w:rsidRDefault="002B2BC6" w:rsidP="00117A01">
            <w:pPr>
              <w:pStyle w:val="a3"/>
              <w:snapToGrid w:val="0"/>
              <w:ind w:left="-108" w:right="-108" w:firstLine="0"/>
              <w:jc w:val="center"/>
              <w:rPr>
                <w:lang w:val="en-US"/>
              </w:rPr>
            </w:pPr>
            <w:r>
              <w:rPr>
                <w:color w:val="000000"/>
                <w:szCs w:val="24"/>
              </w:rPr>
              <w:t>1</w:t>
            </w:r>
            <w:r w:rsidR="004540D2">
              <w:rPr>
                <w:color w:val="000000"/>
                <w:szCs w:val="24"/>
              </w:rPr>
              <w:t>5.11.202</w:t>
            </w:r>
            <w:r w:rsidR="00117A01">
              <w:rPr>
                <w:color w:val="000000"/>
                <w:szCs w:val="24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63300" w14:textId="49525081" w:rsidR="004540D2" w:rsidRDefault="002B2BC6" w:rsidP="004540D2">
            <w:pPr>
              <w:pStyle w:val="a3"/>
              <w:tabs>
                <w:tab w:val="left" w:pos="0"/>
                <w:tab w:val="left" w:pos="709"/>
              </w:tabs>
              <w:spacing w:line="100" w:lineRule="atLeast"/>
              <w:ind w:left="-108" w:right="-108" w:firstLine="0"/>
              <w:jc w:val="center"/>
            </w:pPr>
            <w:r w:rsidRPr="002B2BC6">
              <w:rPr>
                <w:color w:val="000000"/>
                <w:szCs w:val="24"/>
              </w:rPr>
              <w:t>Специалисты администрации поселения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F4B1C" w14:textId="7A1159D4" w:rsidR="004540D2" w:rsidRDefault="004B290E" w:rsidP="004540D2">
            <w:pPr>
              <w:pStyle w:val="a3"/>
              <w:ind w:left="-108" w:right="-108" w:firstLine="0"/>
              <w:jc w:val="center"/>
            </w:pPr>
            <w:r>
              <w:t>Совет депутатов Дзержинского сельского поселения</w:t>
            </w:r>
          </w:p>
        </w:tc>
      </w:tr>
    </w:tbl>
    <w:p w14:paraId="5D920D5D" w14:textId="77777777" w:rsidR="009E4849" w:rsidRDefault="009E4849" w:rsidP="00AA5C41">
      <w:pPr>
        <w:pStyle w:val="a3"/>
        <w:tabs>
          <w:tab w:val="left" w:pos="567"/>
          <w:tab w:val="left" w:pos="709"/>
        </w:tabs>
        <w:ind w:left="360" w:firstLine="0"/>
        <w:rPr>
          <w:rStyle w:val="apple-style-span"/>
          <w:rFonts w:eastAsiaTheme="minorHAnsi"/>
          <w:sz w:val="28"/>
          <w:szCs w:val="28"/>
          <w:lang w:eastAsia="en-US"/>
        </w:rPr>
      </w:pPr>
    </w:p>
    <w:sectPr w:rsidR="009E4849" w:rsidSect="004F59D0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2FC"/>
    <w:multiLevelType w:val="hybridMultilevel"/>
    <w:tmpl w:val="0E06576E"/>
    <w:lvl w:ilvl="0" w:tplc="1868B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839BD"/>
    <w:multiLevelType w:val="hybridMultilevel"/>
    <w:tmpl w:val="F23463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9E9"/>
    <w:multiLevelType w:val="multilevel"/>
    <w:tmpl w:val="CE7280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5535E9D"/>
    <w:multiLevelType w:val="hybridMultilevel"/>
    <w:tmpl w:val="0F92BE84"/>
    <w:lvl w:ilvl="0" w:tplc="E1368770">
      <w:start w:val="1"/>
      <w:numFmt w:val="decimal"/>
      <w:lvlText w:val="2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075574B4"/>
    <w:multiLevelType w:val="hybridMultilevel"/>
    <w:tmpl w:val="CC30C8FA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554C8"/>
    <w:multiLevelType w:val="multilevel"/>
    <w:tmpl w:val="A4D4D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355D8D"/>
    <w:multiLevelType w:val="hybridMultilevel"/>
    <w:tmpl w:val="9990D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9118E"/>
    <w:multiLevelType w:val="hybridMultilevel"/>
    <w:tmpl w:val="A440A186"/>
    <w:lvl w:ilvl="0" w:tplc="F7A8A5A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454B7"/>
    <w:multiLevelType w:val="multilevel"/>
    <w:tmpl w:val="DD0C8F22"/>
    <w:lvl w:ilvl="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1A4E5C43"/>
    <w:multiLevelType w:val="multilevel"/>
    <w:tmpl w:val="86F25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E37F9"/>
    <w:multiLevelType w:val="hybridMultilevel"/>
    <w:tmpl w:val="A978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29AA"/>
    <w:multiLevelType w:val="multilevel"/>
    <w:tmpl w:val="4E3229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0846E3"/>
    <w:multiLevelType w:val="multilevel"/>
    <w:tmpl w:val="31B8B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F4C6D5F"/>
    <w:multiLevelType w:val="hybridMultilevel"/>
    <w:tmpl w:val="19E4C2CC"/>
    <w:lvl w:ilvl="0" w:tplc="3C866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33A57"/>
    <w:multiLevelType w:val="hybridMultilevel"/>
    <w:tmpl w:val="A06E4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A3D"/>
    <w:multiLevelType w:val="multilevel"/>
    <w:tmpl w:val="C6681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67D3130"/>
    <w:multiLevelType w:val="hybridMultilevel"/>
    <w:tmpl w:val="7EAACB94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2C057DFF"/>
    <w:multiLevelType w:val="hybridMultilevel"/>
    <w:tmpl w:val="7EAACB94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2ECB5F88"/>
    <w:multiLevelType w:val="multilevel"/>
    <w:tmpl w:val="1C2290EE"/>
    <w:lvl w:ilvl="0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197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 w15:restartNumberingAfterBreak="0">
    <w:nsid w:val="37F905AD"/>
    <w:multiLevelType w:val="hybridMultilevel"/>
    <w:tmpl w:val="DE8E84AE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452278FA"/>
    <w:multiLevelType w:val="hybridMultilevel"/>
    <w:tmpl w:val="DB5C1602"/>
    <w:lvl w:ilvl="0" w:tplc="0F0C8F3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890070F"/>
    <w:multiLevelType w:val="hybridMultilevel"/>
    <w:tmpl w:val="19E4C2CC"/>
    <w:lvl w:ilvl="0" w:tplc="3C866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7636E"/>
    <w:multiLevelType w:val="multilevel"/>
    <w:tmpl w:val="C99010C8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23" w15:restartNumberingAfterBreak="0">
    <w:nsid w:val="58F323C1"/>
    <w:multiLevelType w:val="hybridMultilevel"/>
    <w:tmpl w:val="285490F6"/>
    <w:lvl w:ilvl="0" w:tplc="B66CC160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2F770E4"/>
    <w:multiLevelType w:val="multilevel"/>
    <w:tmpl w:val="84E494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9D5750"/>
    <w:multiLevelType w:val="hybridMultilevel"/>
    <w:tmpl w:val="D3447E30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67474BBF"/>
    <w:multiLevelType w:val="multilevel"/>
    <w:tmpl w:val="271CCEAE"/>
    <w:lvl w:ilvl="0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9" w15:restartNumberingAfterBreak="0">
    <w:nsid w:val="69220637"/>
    <w:multiLevelType w:val="multilevel"/>
    <w:tmpl w:val="818C37D4"/>
    <w:lvl w:ilvl="0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6D744484"/>
    <w:multiLevelType w:val="multilevel"/>
    <w:tmpl w:val="84E494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703A3438"/>
    <w:multiLevelType w:val="multilevel"/>
    <w:tmpl w:val="04EE6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2" w15:restartNumberingAfterBreak="0">
    <w:nsid w:val="71C55D9B"/>
    <w:multiLevelType w:val="multilevel"/>
    <w:tmpl w:val="AAF047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3" w15:restartNumberingAfterBreak="0">
    <w:nsid w:val="79E340B6"/>
    <w:multiLevelType w:val="hybridMultilevel"/>
    <w:tmpl w:val="334EC954"/>
    <w:lvl w:ilvl="0" w:tplc="0AC2302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03905"/>
    <w:multiLevelType w:val="hybridMultilevel"/>
    <w:tmpl w:val="B48854D0"/>
    <w:lvl w:ilvl="0" w:tplc="33C8E3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D41A1"/>
    <w:multiLevelType w:val="hybridMultilevel"/>
    <w:tmpl w:val="7D5A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92006"/>
    <w:multiLevelType w:val="multilevel"/>
    <w:tmpl w:val="74263FC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2"/>
  </w:num>
  <w:num w:numId="2">
    <w:abstractNumId w:val="10"/>
  </w:num>
  <w:num w:numId="3">
    <w:abstractNumId w:val="24"/>
  </w:num>
  <w:num w:numId="4">
    <w:abstractNumId w:val="6"/>
  </w:num>
  <w:num w:numId="5">
    <w:abstractNumId w:val="9"/>
  </w:num>
  <w:num w:numId="6">
    <w:abstractNumId w:val="23"/>
  </w:num>
  <w:num w:numId="7">
    <w:abstractNumId w:val="34"/>
  </w:num>
  <w:num w:numId="8">
    <w:abstractNumId w:val="12"/>
  </w:num>
  <w:num w:numId="9">
    <w:abstractNumId w:val="14"/>
  </w:num>
  <w:num w:numId="10">
    <w:abstractNumId w:val="19"/>
  </w:num>
  <w:num w:numId="11">
    <w:abstractNumId w:val="26"/>
  </w:num>
  <w:num w:numId="12">
    <w:abstractNumId w:val="18"/>
  </w:num>
  <w:num w:numId="13">
    <w:abstractNumId w:val="3"/>
  </w:num>
  <w:num w:numId="14">
    <w:abstractNumId w:val="0"/>
  </w:num>
  <w:num w:numId="15">
    <w:abstractNumId w:val="20"/>
  </w:num>
  <w:num w:numId="16">
    <w:abstractNumId w:val="29"/>
  </w:num>
  <w:num w:numId="17">
    <w:abstractNumId w:val="16"/>
  </w:num>
  <w:num w:numId="18">
    <w:abstractNumId w:val="4"/>
  </w:num>
  <w:num w:numId="19">
    <w:abstractNumId w:val="2"/>
  </w:num>
  <w:num w:numId="20">
    <w:abstractNumId w:val="28"/>
  </w:num>
  <w:num w:numId="21">
    <w:abstractNumId w:val="11"/>
  </w:num>
  <w:num w:numId="22">
    <w:abstractNumId w:val="32"/>
  </w:num>
  <w:num w:numId="23">
    <w:abstractNumId w:val="17"/>
  </w:num>
  <w:num w:numId="24">
    <w:abstractNumId w:val="27"/>
  </w:num>
  <w:num w:numId="25">
    <w:abstractNumId w:val="30"/>
  </w:num>
  <w:num w:numId="26">
    <w:abstractNumId w:val="25"/>
  </w:num>
  <w:num w:numId="27">
    <w:abstractNumId w:val="5"/>
  </w:num>
  <w:num w:numId="28">
    <w:abstractNumId w:val="35"/>
  </w:num>
  <w:num w:numId="29">
    <w:abstractNumId w:val="31"/>
  </w:num>
  <w:num w:numId="30">
    <w:abstractNumId w:val="8"/>
  </w:num>
  <w:num w:numId="31">
    <w:abstractNumId w:val="13"/>
  </w:num>
  <w:num w:numId="3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33"/>
  </w:num>
  <w:num w:numId="35">
    <w:abstractNumId w:val="7"/>
  </w:num>
  <w:num w:numId="36">
    <w:abstractNumId w:val="1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9B"/>
    <w:rsid w:val="00031F08"/>
    <w:rsid w:val="00056D9E"/>
    <w:rsid w:val="00067AB8"/>
    <w:rsid w:val="00080D6E"/>
    <w:rsid w:val="000820E7"/>
    <w:rsid w:val="000842CF"/>
    <w:rsid w:val="000930E7"/>
    <w:rsid w:val="00095B7A"/>
    <w:rsid w:val="00096B83"/>
    <w:rsid w:val="000A7D41"/>
    <w:rsid w:val="000B5540"/>
    <w:rsid w:val="000C44E5"/>
    <w:rsid w:val="000D3854"/>
    <w:rsid w:val="000D3D37"/>
    <w:rsid w:val="000E3B20"/>
    <w:rsid w:val="000E3C90"/>
    <w:rsid w:val="000F63E1"/>
    <w:rsid w:val="00105DFF"/>
    <w:rsid w:val="00117A01"/>
    <w:rsid w:val="00156FB2"/>
    <w:rsid w:val="00173C77"/>
    <w:rsid w:val="0017429D"/>
    <w:rsid w:val="00197B0A"/>
    <w:rsid w:val="001C736D"/>
    <w:rsid w:val="001E6C17"/>
    <w:rsid w:val="002222BE"/>
    <w:rsid w:val="00235A88"/>
    <w:rsid w:val="0026468D"/>
    <w:rsid w:val="00267E32"/>
    <w:rsid w:val="00274F60"/>
    <w:rsid w:val="0028413C"/>
    <w:rsid w:val="00296932"/>
    <w:rsid w:val="002B183C"/>
    <w:rsid w:val="002B1D1D"/>
    <w:rsid w:val="002B2BC6"/>
    <w:rsid w:val="002D2EE5"/>
    <w:rsid w:val="002E15CC"/>
    <w:rsid w:val="002E7EA5"/>
    <w:rsid w:val="00313B25"/>
    <w:rsid w:val="0032634B"/>
    <w:rsid w:val="0034409F"/>
    <w:rsid w:val="00361371"/>
    <w:rsid w:val="003704B3"/>
    <w:rsid w:val="003751CA"/>
    <w:rsid w:val="003771AE"/>
    <w:rsid w:val="00385635"/>
    <w:rsid w:val="00397F6F"/>
    <w:rsid w:val="003A5D39"/>
    <w:rsid w:val="003B427B"/>
    <w:rsid w:val="003B5C6E"/>
    <w:rsid w:val="003C54B4"/>
    <w:rsid w:val="003D33B8"/>
    <w:rsid w:val="003D7E74"/>
    <w:rsid w:val="0040354F"/>
    <w:rsid w:val="0043612B"/>
    <w:rsid w:val="00447E31"/>
    <w:rsid w:val="0045072C"/>
    <w:rsid w:val="004537F8"/>
    <w:rsid w:val="004540D2"/>
    <w:rsid w:val="0046050D"/>
    <w:rsid w:val="00461FE5"/>
    <w:rsid w:val="00483011"/>
    <w:rsid w:val="004866B2"/>
    <w:rsid w:val="004A1099"/>
    <w:rsid w:val="004B290E"/>
    <w:rsid w:val="004C5F5E"/>
    <w:rsid w:val="004C7734"/>
    <w:rsid w:val="004D2BE4"/>
    <w:rsid w:val="004D2DEB"/>
    <w:rsid w:val="004D3916"/>
    <w:rsid w:val="004E2BE7"/>
    <w:rsid w:val="004E2C60"/>
    <w:rsid w:val="004E5AFB"/>
    <w:rsid w:val="004E6A47"/>
    <w:rsid w:val="004F271A"/>
    <w:rsid w:val="004F59D0"/>
    <w:rsid w:val="00504C5A"/>
    <w:rsid w:val="0051260C"/>
    <w:rsid w:val="005139C0"/>
    <w:rsid w:val="0054473D"/>
    <w:rsid w:val="00586FA8"/>
    <w:rsid w:val="0059119B"/>
    <w:rsid w:val="00593D2B"/>
    <w:rsid w:val="00596827"/>
    <w:rsid w:val="005C177C"/>
    <w:rsid w:val="005E7A56"/>
    <w:rsid w:val="00632911"/>
    <w:rsid w:val="006332C3"/>
    <w:rsid w:val="00634D1C"/>
    <w:rsid w:val="006401B0"/>
    <w:rsid w:val="00650147"/>
    <w:rsid w:val="00673113"/>
    <w:rsid w:val="0068633C"/>
    <w:rsid w:val="00687AB9"/>
    <w:rsid w:val="00692DA3"/>
    <w:rsid w:val="00694C58"/>
    <w:rsid w:val="00696CA9"/>
    <w:rsid w:val="006A2884"/>
    <w:rsid w:val="006A44CA"/>
    <w:rsid w:val="006A53E2"/>
    <w:rsid w:val="006C5175"/>
    <w:rsid w:val="00707B1F"/>
    <w:rsid w:val="00721E75"/>
    <w:rsid w:val="00740812"/>
    <w:rsid w:val="00740CAD"/>
    <w:rsid w:val="00742218"/>
    <w:rsid w:val="00750411"/>
    <w:rsid w:val="007601C3"/>
    <w:rsid w:val="007747AF"/>
    <w:rsid w:val="007A338F"/>
    <w:rsid w:val="007D5CB5"/>
    <w:rsid w:val="007E7CCB"/>
    <w:rsid w:val="007F66E5"/>
    <w:rsid w:val="00804AE4"/>
    <w:rsid w:val="008155EE"/>
    <w:rsid w:val="0081721A"/>
    <w:rsid w:val="008236D3"/>
    <w:rsid w:val="00833756"/>
    <w:rsid w:val="008347FF"/>
    <w:rsid w:val="00837C8C"/>
    <w:rsid w:val="008421BC"/>
    <w:rsid w:val="0084586B"/>
    <w:rsid w:val="008512A9"/>
    <w:rsid w:val="00854A5E"/>
    <w:rsid w:val="00872018"/>
    <w:rsid w:val="00885150"/>
    <w:rsid w:val="00896068"/>
    <w:rsid w:val="008A38C2"/>
    <w:rsid w:val="008C6A9B"/>
    <w:rsid w:val="008E4EFE"/>
    <w:rsid w:val="008F20FF"/>
    <w:rsid w:val="008F2EBB"/>
    <w:rsid w:val="008F3789"/>
    <w:rsid w:val="009074BF"/>
    <w:rsid w:val="00925C44"/>
    <w:rsid w:val="00947615"/>
    <w:rsid w:val="0095142B"/>
    <w:rsid w:val="00955AC3"/>
    <w:rsid w:val="0095740B"/>
    <w:rsid w:val="009648C5"/>
    <w:rsid w:val="00964CCE"/>
    <w:rsid w:val="00976901"/>
    <w:rsid w:val="009827A5"/>
    <w:rsid w:val="00997B60"/>
    <w:rsid w:val="009A0F9E"/>
    <w:rsid w:val="009E099F"/>
    <w:rsid w:val="009E0CF5"/>
    <w:rsid w:val="009E4849"/>
    <w:rsid w:val="00A05DC5"/>
    <w:rsid w:val="00A169FA"/>
    <w:rsid w:val="00A20EBE"/>
    <w:rsid w:val="00A36514"/>
    <w:rsid w:val="00A4185B"/>
    <w:rsid w:val="00A4327C"/>
    <w:rsid w:val="00A6241F"/>
    <w:rsid w:val="00A86B60"/>
    <w:rsid w:val="00A87844"/>
    <w:rsid w:val="00A93EDC"/>
    <w:rsid w:val="00A9524A"/>
    <w:rsid w:val="00AA5C41"/>
    <w:rsid w:val="00AB54BD"/>
    <w:rsid w:val="00AC228F"/>
    <w:rsid w:val="00AE55EA"/>
    <w:rsid w:val="00AE5F3E"/>
    <w:rsid w:val="00AF176D"/>
    <w:rsid w:val="00AF3DD7"/>
    <w:rsid w:val="00B83F26"/>
    <w:rsid w:val="00B870BD"/>
    <w:rsid w:val="00BA483C"/>
    <w:rsid w:val="00BB1C23"/>
    <w:rsid w:val="00BB3881"/>
    <w:rsid w:val="00BE2398"/>
    <w:rsid w:val="00BE2441"/>
    <w:rsid w:val="00BF1274"/>
    <w:rsid w:val="00BF1ADA"/>
    <w:rsid w:val="00C0545D"/>
    <w:rsid w:val="00C10580"/>
    <w:rsid w:val="00C115CE"/>
    <w:rsid w:val="00C13A95"/>
    <w:rsid w:val="00C222AE"/>
    <w:rsid w:val="00C24B09"/>
    <w:rsid w:val="00C33014"/>
    <w:rsid w:val="00C3449B"/>
    <w:rsid w:val="00C37385"/>
    <w:rsid w:val="00C569D0"/>
    <w:rsid w:val="00C57D1B"/>
    <w:rsid w:val="00C65027"/>
    <w:rsid w:val="00C72045"/>
    <w:rsid w:val="00C74505"/>
    <w:rsid w:val="00C9356A"/>
    <w:rsid w:val="00CA1EAF"/>
    <w:rsid w:val="00CB5D99"/>
    <w:rsid w:val="00CB7E06"/>
    <w:rsid w:val="00CC310B"/>
    <w:rsid w:val="00CE3821"/>
    <w:rsid w:val="00CE4853"/>
    <w:rsid w:val="00CF4260"/>
    <w:rsid w:val="00CF77EA"/>
    <w:rsid w:val="00D102D0"/>
    <w:rsid w:val="00D2098F"/>
    <w:rsid w:val="00D21276"/>
    <w:rsid w:val="00D22653"/>
    <w:rsid w:val="00D25D1E"/>
    <w:rsid w:val="00D30FA3"/>
    <w:rsid w:val="00D3707C"/>
    <w:rsid w:val="00D411CA"/>
    <w:rsid w:val="00D449FC"/>
    <w:rsid w:val="00D468F4"/>
    <w:rsid w:val="00D52621"/>
    <w:rsid w:val="00D656DB"/>
    <w:rsid w:val="00D659B8"/>
    <w:rsid w:val="00D705BD"/>
    <w:rsid w:val="00D779C6"/>
    <w:rsid w:val="00D8550E"/>
    <w:rsid w:val="00DF4F00"/>
    <w:rsid w:val="00DF67B6"/>
    <w:rsid w:val="00E302EF"/>
    <w:rsid w:val="00E5268F"/>
    <w:rsid w:val="00E527EC"/>
    <w:rsid w:val="00E54622"/>
    <w:rsid w:val="00E725C9"/>
    <w:rsid w:val="00E73A14"/>
    <w:rsid w:val="00E8104F"/>
    <w:rsid w:val="00E86650"/>
    <w:rsid w:val="00E902BC"/>
    <w:rsid w:val="00EA1996"/>
    <w:rsid w:val="00EA21C5"/>
    <w:rsid w:val="00EA26F2"/>
    <w:rsid w:val="00EB7BCB"/>
    <w:rsid w:val="00EE2988"/>
    <w:rsid w:val="00EE48EC"/>
    <w:rsid w:val="00EE6761"/>
    <w:rsid w:val="00F05363"/>
    <w:rsid w:val="00F17368"/>
    <w:rsid w:val="00F32642"/>
    <w:rsid w:val="00F554DE"/>
    <w:rsid w:val="00F55F87"/>
    <w:rsid w:val="00F614AA"/>
    <w:rsid w:val="00F675D5"/>
    <w:rsid w:val="00FC1B71"/>
    <w:rsid w:val="00FC5EB7"/>
    <w:rsid w:val="00FC659C"/>
    <w:rsid w:val="00FD017D"/>
    <w:rsid w:val="00FD5C2D"/>
    <w:rsid w:val="00FE36BC"/>
    <w:rsid w:val="00FF2B75"/>
    <w:rsid w:val="00FF2C51"/>
    <w:rsid w:val="00FF73EC"/>
    <w:rsid w:val="00FF7B84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B8B9"/>
  <w15:docId w15:val="{736E327C-5C1A-4597-A2D2-0CD0270E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997B60"/>
    <w:pPr>
      <w:keepNext/>
      <w:keepLines/>
      <w:spacing w:after="96"/>
      <w:ind w:right="490"/>
      <w:jc w:val="center"/>
      <w:outlineLvl w:val="0"/>
    </w:pPr>
    <w:rPr>
      <w:rFonts w:ascii="Times New Roman" w:eastAsia="Times New Roman" w:hAnsi="Times New Roman" w:cs="Times New Roman"/>
      <w:color w:val="000000"/>
      <w:sz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2C5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F2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FF2C5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F2C5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2E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BB3881"/>
    <w:pPr>
      <w:ind w:left="720"/>
      <w:contextualSpacing/>
    </w:pPr>
  </w:style>
  <w:style w:type="paragraph" w:customStyle="1" w:styleId="ConsNonformat">
    <w:name w:val="ConsNonformat"/>
    <w:rsid w:val="00A952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771AE"/>
    <w:rPr>
      <w:color w:val="0000FF"/>
      <w:u w:val="single"/>
    </w:rPr>
  </w:style>
  <w:style w:type="paragraph" w:styleId="ab">
    <w:name w:val="No Spacing"/>
    <w:qFormat/>
    <w:rsid w:val="001E6C17"/>
    <w:pPr>
      <w:spacing w:after="0" w:line="240" w:lineRule="auto"/>
    </w:pPr>
    <w:rPr>
      <w:rFonts w:eastAsiaTheme="minorEastAsia"/>
      <w:lang w:eastAsia="ru-RU"/>
    </w:rPr>
  </w:style>
  <w:style w:type="character" w:customStyle="1" w:styleId="val">
    <w:name w:val="val"/>
    <w:basedOn w:val="a0"/>
    <w:rsid w:val="001E6C17"/>
  </w:style>
  <w:style w:type="paragraph" w:styleId="ac">
    <w:name w:val="Normal (Web)"/>
    <w:basedOn w:val="a"/>
    <w:uiPriority w:val="99"/>
    <w:unhideWhenUsed/>
    <w:rsid w:val="0031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313B25"/>
    <w:rPr>
      <w:b/>
      <w:bCs/>
    </w:rPr>
  </w:style>
  <w:style w:type="character" w:customStyle="1" w:styleId="apple-style-span">
    <w:name w:val="apple-style-span"/>
    <w:basedOn w:val="a0"/>
    <w:rsid w:val="00740812"/>
    <w:rPr>
      <w:rFonts w:cs="Times New Roman"/>
    </w:rPr>
  </w:style>
  <w:style w:type="character" w:customStyle="1" w:styleId="apple-converted-space">
    <w:name w:val="apple-converted-space"/>
    <w:basedOn w:val="a0"/>
    <w:rsid w:val="00740812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F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F2B75"/>
    <w:rPr>
      <w:rFonts w:ascii="Segoe UI" w:hAnsi="Segoe UI" w:cs="Segoe UI"/>
      <w:sz w:val="18"/>
      <w:szCs w:val="18"/>
    </w:rPr>
  </w:style>
  <w:style w:type="paragraph" w:customStyle="1" w:styleId="11">
    <w:name w:val="Основной текст1"/>
    <w:basedOn w:val="a"/>
    <w:link w:val="af0"/>
    <w:rsid w:val="00593D2B"/>
    <w:pPr>
      <w:shd w:val="clear" w:color="auto" w:fill="FFFFFF"/>
      <w:suppressAutoHyphens/>
      <w:spacing w:after="600" w:line="317" w:lineRule="exact"/>
    </w:pPr>
    <w:rPr>
      <w:rFonts w:ascii="Times New Roman" w:eastAsia="Times New Roman" w:hAnsi="Times New Roman" w:cs="Times New Roman"/>
      <w:color w:val="000000"/>
      <w:sz w:val="27"/>
      <w:szCs w:val="27"/>
      <w:lang w:val="ru" w:eastAsia="zh-CN"/>
    </w:rPr>
  </w:style>
  <w:style w:type="character" w:customStyle="1" w:styleId="FontStyle14">
    <w:name w:val="Font Style14"/>
    <w:uiPriority w:val="99"/>
    <w:rsid w:val="0088515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2">
    <w:name w:val="Основной текст2"/>
    <w:basedOn w:val="a"/>
    <w:rsid w:val="00504C5A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7B60"/>
    <w:rPr>
      <w:rFonts w:ascii="Times New Roman" w:eastAsia="Times New Roman" w:hAnsi="Times New Roman" w:cs="Times New Roman"/>
      <w:color w:val="000000"/>
      <w:sz w:val="48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F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11"/>
    <w:rsid w:val="008512A9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val="ru" w:eastAsia="zh-CN"/>
    </w:rPr>
  </w:style>
  <w:style w:type="character" w:customStyle="1" w:styleId="blk">
    <w:name w:val="blk"/>
    <w:basedOn w:val="a0"/>
    <w:rsid w:val="00EE48EC"/>
  </w:style>
  <w:style w:type="character" w:customStyle="1" w:styleId="f">
    <w:name w:val="f"/>
    <w:basedOn w:val="a0"/>
    <w:rsid w:val="00EE48EC"/>
  </w:style>
  <w:style w:type="character" w:customStyle="1" w:styleId="nobr">
    <w:name w:val="nobr"/>
    <w:basedOn w:val="a0"/>
    <w:rsid w:val="00EE48EC"/>
  </w:style>
  <w:style w:type="character" w:customStyle="1" w:styleId="a9">
    <w:name w:val="Абзац списка Знак"/>
    <w:link w:val="a8"/>
    <w:uiPriority w:val="34"/>
    <w:locked/>
    <w:rsid w:val="00173C77"/>
  </w:style>
  <w:style w:type="paragraph" w:customStyle="1" w:styleId="Default">
    <w:name w:val="Default"/>
    <w:rsid w:val="002D2EE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68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46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951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11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13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9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54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8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27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23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9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085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83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3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49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1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9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2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4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3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8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99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7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9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7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398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17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40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6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14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4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9A7C2-7D3E-4AC5-9866-7B1406CB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1626</TotalTime>
  <Pages>6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Таранец Т.В.</dc:creator>
  <cp:keywords/>
  <dc:description/>
  <cp:lastModifiedBy>Buhgalter</cp:lastModifiedBy>
  <cp:revision>9</cp:revision>
  <cp:lastPrinted>2021-05-28T14:48:00Z</cp:lastPrinted>
  <dcterms:created xsi:type="dcterms:W3CDTF">2021-05-24T05:32:00Z</dcterms:created>
  <dcterms:modified xsi:type="dcterms:W3CDTF">2022-11-15T20:32:00Z</dcterms:modified>
</cp:coreProperties>
</file>