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28" w:rsidRPr="00DC50A1" w:rsidRDefault="00253B28" w:rsidP="00DE14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0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14DB">
        <w:rPr>
          <w:rFonts w:ascii="Times New Roman" w:hAnsi="Times New Roman" w:cs="Times New Roman"/>
          <w:sz w:val="24"/>
          <w:szCs w:val="24"/>
        </w:rPr>
        <w:t xml:space="preserve"> 6 к Порядку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14DB" w:rsidRPr="00DE14DB" w:rsidRDefault="00DE14DB" w:rsidP="00DE14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64"/>
      <w:bookmarkEnd w:id="0"/>
      <w:r w:rsidRPr="00DE14DB">
        <w:rPr>
          <w:rFonts w:ascii="Times New Roman" w:hAnsi="Times New Roman" w:cs="Times New Roman"/>
          <w:b/>
          <w:sz w:val="24"/>
          <w:szCs w:val="24"/>
        </w:rPr>
        <w:t xml:space="preserve">Отчет о фактически достигнутых значениях показателей (индикаторов) </w:t>
      </w:r>
    </w:p>
    <w:p w:rsidR="00B2283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253B28" w:rsidRPr="00DC50A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B22831" w:rsidRDefault="00DC50A1" w:rsidP="00B228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6D7D13" w:rsidRPr="006D7D13">
        <w:rPr>
          <w:rFonts w:ascii="Times New Roman" w:hAnsi="Times New Roman"/>
          <w:b/>
          <w:sz w:val="24"/>
          <w:szCs w:val="24"/>
        </w:rPr>
        <w:t xml:space="preserve"> </w:t>
      </w:r>
      <w:r w:rsidR="006D7D13" w:rsidRPr="002D1731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(сельской) среды на 2018-2024 годы 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53B28" w:rsidRPr="00DC50A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4DB">
        <w:rPr>
          <w:rFonts w:ascii="Times New Roman" w:hAnsi="Times New Roman" w:cs="Times New Roman"/>
          <w:b/>
          <w:bCs/>
          <w:sz w:val="24"/>
          <w:szCs w:val="24"/>
        </w:rPr>
        <w:t>За январь-декабрь 202</w:t>
      </w:r>
      <w:r w:rsidR="008301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14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652"/>
        <w:gridCol w:w="6"/>
        <w:gridCol w:w="1263"/>
        <w:gridCol w:w="7"/>
        <w:gridCol w:w="1417"/>
        <w:gridCol w:w="1090"/>
        <w:gridCol w:w="44"/>
        <w:gridCol w:w="1253"/>
        <w:gridCol w:w="23"/>
        <w:gridCol w:w="1274"/>
        <w:gridCol w:w="26"/>
        <w:gridCol w:w="1252"/>
        <w:gridCol w:w="3685"/>
      </w:tblGrid>
      <w:tr w:rsidR="00477228" w:rsidTr="00477228">
        <w:tc>
          <w:tcPr>
            <w:tcW w:w="3658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6" w:type="dxa"/>
            <w:gridSpan w:val="9"/>
          </w:tcPr>
          <w:p w:rsidR="00477228" w:rsidRPr="00477228" w:rsidRDefault="00477228" w:rsidP="00477228">
            <w:pPr>
              <w:jc w:val="center"/>
              <w:rPr>
                <w:rFonts w:ascii="Times New Roman" w:hAnsi="Times New Roman"/>
                <w:u w:val="single"/>
              </w:rPr>
            </w:pPr>
            <w:r w:rsidRPr="00F85166">
              <w:rPr>
                <w:rFonts w:ascii="Times New Roman" w:hAnsi="Times New Roman"/>
              </w:rPr>
              <w:t>Значения показателей муниципальной программы</w:t>
            </w:r>
          </w:p>
        </w:tc>
        <w:tc>
          <w:tcPr>
            <w:tcW w:w="3685" w:type="dxa"/>
            <w:vMerge w:val="restart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66">
              <w:rPr>
                <w:rFonts w:ascii="Times New Roman" w:hAnsi="Times New Roman"/>
              </w:rPr>
              <w:t>Обоснование отклонений значений показателя (индикатора)</w:t>
            </w:r>
          </w:p>
        </w:tc>
      </w:tr>
      <w:tr w:rsidR="00477228" w:rsidTr="00477228">
        <w:trPr>
          <w:trHeight w:val="220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112892" w:rsidP="008301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30172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gridSpan w:val="7"/>
            <w:vAlign w:val="center"/>
          </w:tcPr>
          <w:p w:rsidR="00477228" w:rsidRPr="00477228" w:rsidRDefault="00112892" w:rsidP="008301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30172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228" w:rsidTr="00477228">
        <w:trPr>
          <w:trHeight w:val="234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477228" w:rsidRPr="00477228" w:rsidRDefault="00477228" w:rsidP="00922D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План</w:t>
            </w:r>
          </w:p>
        </w:tc>
        <w:tc>
          <w:tcPr>
            <w:tcW w:w="1297" w:type="dxa"/>
            <w:gridSpan w:val="2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Факт</w:t>
            </w:r>
          </w:p>
        </w:tc>
        <w:tc>
          <w:tcPr>
            <w:tcW w:w="1323" w:type="dxa"/>
            <w:gridSpan w:val="3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предшествующему году</w:t>
            </w:r>
          </w:p>
        </w:tc>
        <w:tc>
          <w:tcPr>
            <w:tcW w:w="1252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плану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  <w:vAlign w:val="center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D7D13" w:rsidRDefault="006D7D13" w:rsidP="006D7D1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6D7D13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253B28" w:rsidRDefault="00253B28">
      <w:pPr>
        <w:rPr>
          <w:rFonts w:ascii="Times New Roman" w:hAnsi="Times New Roman"/>
          <w:sz w:val="24"/>
          <w:szCs w:val="24"/>
        </w:rPr>
      </w:pPr>
    </w:p>
    <w:p w:rsidR="00830172" w:rsidRDefault="00830172">
      <w:pPr>
        <w:rPr>
          <w:rFonts w:ascii="Times New Roman" w:hAnsi="Times New Roman"/>
          <w:sz w:val="24"/>
          <w:szCs w:val="24"/>
        </w:rPr>
      </w:pPr>
    </w:p>
    <w:p w:rsidR="00830172" w:rsidRDefault="00830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администрации</w:t>
      </w:r>
    </w:p>
    <w:p w:rsidR="00830172" w:rsidRDefault="00830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Дзержинского сельского поселения            </w:t>
      </w:r>
      <w:r w:rsidR="00104D56">
        <w:rPr>
          <w:rFonts w:ascii="Times New Roman" w:hAnsi="Times New Roman"/>
          <w:sz w:val="24"/>
          <w:szCs w:val="24"/>
        </w:rPr>
        <w:t xml:space="preserve">                             И.В</w:t>
      </w:r>
      <w:r>
        <w:rPr>
          <w:rFonts w:ascii="Times New Roman" w:hAnsi="Times New Roman"/>
          <w:sz w:val="24"/>
          <w:szCs w:val="24"/>
        </w:rPr>
        <w:t>.Зайцев</w:t>
      </w:r>
    </w:p>
    <w:p w:rsidR="00830172" w:rsidRPr="00DC50A1" w:rsidRDefault="00830172">
      <w:pPr>
        <w:rPr>
          <w:rFonts w:ascii="Times New Roman" w:hAnsi="Times New Roman"/>
          <w:sz w:val="24"/>
          <w:szCs w:val="24"/>
        </w:rPr>
      </w:pPr>
    </w:p>
    <w:sectPr w:rsidR="00830172" w:rsidRPr="00DC50A1" w:rsidSect="00253B2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3B28"/>
    <w:rsid w:val="00005FFE"/>
    <w:rsid w:val="000A6EE8"/>
    <w:rsid w:val="000F46ED"/>
    <w:rsid w:val="00104D56"/>
    <w:rsid w:val="00112892"/>
    <w:rsid w:val="00136ECD"/>
    <w:rsid w:val="00162927"/>
    <w:rsid w:val="00253B28"/>
    <w:rsid w:val="00263B0B"/>
    <w:rsid w:val="00277480"/>
    <w:rsid w:val="002A1F44"/>
    <w:rsid w:val="002C6E4C"/>
    <w:rsid w:val="003632F1"/>
    <w:rsid w:val="003B2ED7"/>
    <w:rsid w:val="00407C87"/>
    <w:rsid w:val="00477228"/>
    <w:rsid w:val="00510D7A"/>
    <w:rsid w:val="0054264A"/>
    <w:rsid w:val="00543107"/>
    <w:rsid w:val="00550974"/>
    <w:rsid w:val="0056200C"/>
    <w:rsid w:val="006B6857"/>
    <w:rsid w:val="006D1AAD"/>
    <w:rsid w:val="006D7D13"/>
    <w:rsid w:val="007370E9"/>
    <w:rsid w:val="00762FDE"/>
    <w:rsid w:val="007F2292"/>
    <w:rsid w:val="00830172"/>
    <w:rsid w:val="008A544C"/>
    <w:rsid w:val="008C13DB"/>
    <w:rsid w:val="008F7639"/>
    <w:rsid w:val="00903D63"/>
    <w:rsid w:val="00922D7F"/>
    <w:rsid w:val="00943526"/>
    <w:rsid w:val="00957726"/>
    <w:rsid w:val="009A348E"/>
    <w:rsid w:val="00A1243E"/>
    <w:rsid w:val="00A26ED3"/>
    <w:rsid w:val="00AB5FAF"/>
    <w:rsid w:val="00B039F0"/>
    <w:rsid w:val="00B22831"/>
    <w:rsid w:val="00BC5039"/>
    <w:rsid w:val="00BD01AE"/>
    <w:rsid w:val="00BD2596"/>
    <w:rsid w:val="00C379D2"/>
    <w:rsid w:val="00C442D0"/>
    <w:rsid w:val="00C541EC"/>
    <w:rsid w:val="00D12F52"/>
    <w:rsid w:val="00D62B35"/>
    <w:rsid w:val="00DC3B52"/>
    <w:rsid w:val="00DC50A1"/>
    <w:rsid w:val="00DE14DB"/>
    <w:rsid w:val="00E00A75"/>
    <w:rsid w:val="00E73FCB"/>
    <w:rsid w:val="00E75A2E"/>
    <w:rsid w:val="00E77830"/>
    <w:rsid w:val="00EC06F2"/>
    <w:rsid w:val="00EF56D3"/>
    <w:rsid w:val="00F24C9F"/>
    <w:rsid w:val="00F54373"/>
    <w:rsid w:val="00F76DDD"/>
    <w:rsid w:val="00F95F3F"/>
    <w:rsid w:val="00FD0945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28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2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37E2-5088-443C-90D4-175D7D2F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Гайдуков</dc:creator>
  <cp:lastModifiedBy>Пользователь</cp:lastModifiedBy>
  <cp:revision>3</cp:revision>
  <cp:lastPrinted>2022-05-16T06:33:00Z</cp:lastPrinted>
  <dcterms:created xsi:type="dcterms:W3CDTF">2024-02-05T13:19:00Z</dcterms:created>
  <dcterms:modified xsi:type="dcterms:W3CDTF">2024-02-05T13:19:00Z</dcterms:modified>
</cp:coreProperties>
</file>